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ADBA" w14:textId="477C506B" w:rsidR="000C60C9" w:rsidRPr="00505070" w:rsidRDefault="006F09D1" w:rsidP="00B67BF4">
      <w:pPr>
        <w:jc w:val="center"/>
        <w:rPr>
          <w:rFonts w:cs="Consolas"/>
          <w:b/>
          <w:color w:val="000000" w:themeColor="text1"/>
          <w:sz w:val="28"/>
          <w:szCs w:val="28"/>
        </w:rPr>
      </w:pPr>
      <w:r>
        <w:rPr>
          <w:rFonts w:cs="Consolas"/>
          <w:b/>
          <w:color w:val="000000" w:themeColor="text1"/>
          <w:sz w:val="28"/>
          <w:szCs w:val="28"/>
        </w:rPr>
        <w:t xml:space="preserve">NURSING </w:t>
      </w:r>
      <w:r w:rsidR="000C60C9" w:rsidRPr="00505070">
        <w:rPr>
          <w:rFonts w:cs="Consolas"/>
          <w:b/>
          <w:color w:val="000000" w:themeColor="text1"/>
          <w:sz w:val="28"/>
          <w:szCs w:val="28"/>
        </w:rPr>
        <w:t>Survey Introduction</w:t>
      </w:r>
    </w:p>
    <w:p w14:paraId="1D601DAC" w14:textId="77777777" w:rsidR="000C60C9" w:rsidRPr="00505070" w:rsidRDefault="000C60C9" w:rsidP="00BF3D0B">
      <w:pPr>
        <w:jc w:val="both"/>
        <w:rPr>
          <w:color w:val="000000" w:themeColor="text1"/>
        </w:rPr>
      </w:pPr>
    </w:p>
    <w:p w14:paraId="22309868" w14:textId="2CEADD70" w:rsidR="000C60C9" w:rsidRPr="0035054A" w:rsidRDefault="000C60C9" w:rsidP="00BF3D0B">
      <w:pPr>
        <w:pStyle w:val="ListParagraph"/>
        <w:ind w:left="0"/>
        <w:jc w:val="both"/>
        <w:rPr>
          <w:color w:val="000000" w:themeColor="text1"/>
          <w:sz w:val="28"/>
          <w:szCs w:val="28"/>
        </w:rPr>
      </w:pPr>
      <w:r w:rsidRPr="0035054A">
        <w:rPr>
          <w:color w:val="000000" w:themeColor="text1"/>
          <w:sz w:val="28"/>
          <w:szCs w:val="28"/>
        </w:rPr>
        <w:t xml:space="preserve">Clinician burnout has been increasingly recognized as a major problem in the US healthcare industry. Issues of mental health, wellbeing, suicides, and clinicians leaving healthcare (quitting or retirement) have all been noted. It would be a reasonable assumption that </w:t>
      </w:r>
      <w:r w:rsidR="00161A47" w:rsidRPr="0035054A">
        <w:rPr>
          <w:color w:val="FF0000"/>
          <w:sz w:val="28"/>
          <w:szCs w:val="28"/>
        </w:rPr>
        <w:t>[Your Hospital/Organization/Health System]</w:t>
      </w:r>
      <w:r w:rsidRPr="0035054A">
        <w:rPr>
          <w:color w:val="FF0000"/>
          <w:sz w:val="28"/>
          <w:szCs w:val="28"/>
        </w:rPr>
        <w:t xml:space="preserve"> </w:t>
      </w:r>
      <w:r w:rsidRPr="0035054A">
        <w:rPr>
          <w:color w:val="000000" w:themeColor="text1"/>
          <w:sz w:val="28"/>
          <w:szCs w:val="28"/>
        </w:rPr>
        <w:t>is not immune to this problem, although it does not appear that any specific studies have been done to look at</w:t>
      </w:r>
      <w:r w:rsidR="0035054A">
        <w:rPr>
          <w:color w:val="000000" w:themeColor="text1"/>
          <w:sz w:val="28"/>
          <w:szCs w:val="28"/>
        </w:rPr>
        <w:t xml:space="preserve"> </w:t>
      </w:r>
      <w:r w:rsidR="0035054A" w:rsidRPr="0035054A">
        <w:rPr>
          <w:color w:val="000000" w:themeColor="text1"/>
          <w:sz w:val="28"/>
          <w:szCs w:val="28"/>
        </w:rPr>
        <w:t>burnout rates</w:t>
      </w:r>
      <w:r w:rsidRPr="0035054A">
        <w:rPr>
          <w:color w:val="000000" w:themeColor="text1"/>
          <w:sz w:val="28"/>
          <w:szCs w:val="28"/>
        </w:rPr>
        <w:t xml:space="preserve">, or </w:t>
      </w:r>
      <w:r w:rsidR="0035054A" w:rsidRPr="0035054A">
        <w:rPr>
          <w:color w:val="000000" w:themeColor="text1"/>
          <w:sz w:val="28"/>
          <w:szCs w:val="28"/>
        </w:rPr>
        <w:t xml:space="preserve">attrition rates </w:t>
      </w:r>
      <w:r w:rsidRPr="0035054A">
        <w:rPr>
          <w:color w:val="000000" w:themeColor="text1"/>
          <w:sz w:val="28"/>
          <w:szCs w:val="28"/>
        </w:rPr>
        <w:t>yet.</w:t>
      </w:r>
    </w:p>
    <w:p w14:paraId="3D538D79" w14:textId="77777777" w:rsidR="000C60C9" w:rsidRPr="0035054A" w:rsidRDefault="000C60C9" w:rsidP="00BF3D0B">
      <w:pPr>
        <w:pStyle w:val="ListParagraph"/>
        <w:ind w:left="360"/>
        <w:jc w:val="both"/>
        <w:rPr>
          <w:color w:val="000000" w:themeColor="text1"/>
          <w:sz w:val="28"/>
          <w:szCs w:val="28"/>
        </w:rPr>
      </w:pPr>
    </w:p>
    <w:p w14:paraId="352BF6B6" w14:textId="4C417BE3" w:rsidR="000C60C9" w:rsidRPr="0035054A" w:rsidRDefault="000C60C9" w:rsidP="00BF3D0B">
      <w:pPr>
        <w:jc w:val="both"/>
        <w:rPr>
          <w:color w:val="000000" w:themeColor="text1"/>
          <w:sz w:val="28"/>
          <w:szCs w:val="28"/>
        </w:rPr>
      </w:pPr>
      <w:r w:rsidRPr="0035054A">
        <w:rPr>
          <w:color w:val="000000" w:themeColor="text1"/>
          <w:sz w:val="28"/>
          <w:szCs w:val="28"/>
        </w:rPr>
        <w:t>This survey is intended to clarify some of the issues around burnout among providers</w:t>
      </w:r>
      <w:r w:rsidR="0035054A" w:rsidRPr="0035054A">
        <w:rPr>
          <w:color w:val="000000" w:themeColor="text1"/>
          <w:sz w:val="28"/>
          <w:szCs w:val="28"/>
        </w:rPr>
        <w:t xml:space="preserve">, and </w:t>
      </w:r>
      <w:r w:rsidR="00E17817" w:rsidRPr="0035054A">
        <w:rPr>
          <w:color w:val="000000" w:themeColor="text1"/>
          <w:sz w:val="28"/>
          <w:szCs w:val="28"/>
        </w:rPr>
        <w:t xml:space="preserve">is intended also to develop additional important information regarding the causes and contributors of burnout. </w:t>
      </w:r>
      <w:r w:rsidRPr="0035054A">
        <w:rPr>
          <w:b/>
          <w:bCs/>
          <w:color w:val="000000" w:themeColor="text1"/>
          <w:sz w:val="28"/>
          <w:szCs w:val="28"/>
        </w:rPr>
        <w:t>While we recognize that you</w:t>
      </w:r>
      <w:r w:rsidR="00CE4284">
        <w:rPr>
          <w:b/>
          <w:bCs/>
          <w:color w:val="000000" w:themeColor="text1"/>
          <w:sz w:val="28"/>
          <w:szCs w:val="28"/>
        </w:rPr>
        <w:t>,</w:t>
      </w:r>
      <w:r w:rsidRPr="0035054A">
        <w:rPr>
          <w:b/>
          <w:bCs/>
          <w:color w:val="000000" w:themeColor="text1"/>
          <w:sz w:val="28"/>
          <w:szCs w:val="28"/>
        </w:rPr>
        <w:t xml:space="preserve"> as a </w:t>
      </w:r>
      <w:r w:rsidR="00CE4284">
        <w:rPr>
          <w:b/>
          <w:bCs/>
          <w:color w:val="000000" w:themeColor="text1"/>
          <w:sz w:val="28"/>
          <w:szCs w:val="28"/>
        </w:rPr>
        <w:t>caregiver,</w:t>
      </w:r>
      <w:r w:rsidRPr="0035054A">
        <w:rPr>
          <w:b/>
          <w:bCs/>
          <w:color w:val="000000" w:themeColor="text1"/>
          <w:sz w:val="28"/>
          <w:szCs w:val="28"/>
        </w:rPr>
        <w:t xml:space="preserve"> are bombarded with survey after survey, we are hopeful that this survey in particular could identify specific problems or issues in your lives and work, and lead to the possibility of addressing those specific issues</w:t>
      </w:r>
      <w:r w:rsidRPr="0035054A">
        <w:rPr>
          <w:color w:val="000000" w:themeColor="text1"/>
          <w:sz w:val="28"/>
          <w:szCs w:val="28"/>
        </w:rPr>
        <w:t xml:space="preserve">. </w:t>
      </w:r>
      <w:r w:rsidR="00B141DD" w:rsidRPr="0035054A">
        <w:rPr>
          <w:color w:val="000000" w:themeColor="text1"/>
          <w:sz w:val="28"/>
          <w:szCs w:val="28"/>
        </w:rPr>
        <w:t>PLEASE CONSIDER RESPONDING!</w:t>
      </w:r>
    </w:p>
    <w:p w14:paraId="28E33E32" w14:textId="77777777" w:rsidR="000C60C9" w:rsidRPr="00505070" w:rsidRDefault="000C60C9" w:rsidP="00BF3D0B">
      <w:pPr>
        <w:jc w:val="both"/>
        <w:rPr>
          <w:color w:val="000000" w:themeColor="text1"/>
        </w:rPr>
      </w:pPr>
    </w:p>
    <w:p w14:paraId="35CD98CA" w14:textId="77777777" w:rsidR="000C60C9" w:rsidRPr="0035054A" w:rsidRDefault="000C60C9" w:rsidP="00BF3D0B">
      <w:pPr>
        <w:jc w:val="both"/>
        <w:rPr>
          <w:color w:val="000000" w:themeColor="text1"/>
          <w:sz w:val="28"/>
          <w:szCs w:val="28"/>
        </w:rPr>
      </w:pPr>
      <w:r w:rsidRPr="0035054A">
        <w:rPr>
          <w:color w:val="000000" w:themeColor="text1"/>
          <w:sz w:val="28"/>
          <w:szCs w:val="28"/>
        </w:rPr>
        <w:t>The survey has been kept as short as possible in order to make it palatable and quickly answerable. The potential is also there for individuals, voluntarily and privately, to offer additional commentary regarding these factors of concern.</w:t>
      </w:r>
    </w:p>
    <w:p w14:paraId="50A1D002" w14:textId="77777777" w:rsidR="000C60C9" w:rsidRPr="0035054A" w:rsidRDefault="000C60C9" w:rsidP="00BF3D0B">
      <w:pPr>
        <w:jc w:val="both"/>
        <w:rPr>
          <w:i/>
          <w:iCs/>
          <w:color w:val="000000" w:themeColor="text1"/>
          <w:sz w:val="28"/>
          <w:szCs w:val="28"/>
        </w:rPr>
      </w:pPr>
    </w:p>
    <w:p w14:paraId="74754A9A" w14:textId="6DBCB277" w:rsidR="000C60C9" w:rsidRPr="0035054A" w:rsidRDefault="000C60C9" w:rsidP="00BF3D0B">
      <w:pPr>
        <w:jc w:val="both"/>
        <w:rPr>
          <w:color w:val="000000" w:themeColor="text1"/>
          <w:sz w:val="28"/>
          <w:szCs w:val="28"/>
        </w:rPr>
      </w:pPr>
      <w:r w:rsidRPr="0035054A">
        <w:rPr>
          <w:color w:val="000000" w:themeColor="text1"/>
          <w:sz w:val="28"/>
          <w:szCs w:val="28"/>
        </w:rPr>
        <w:t xml:space="preserve">Your participation in this is vital. The expected time to complete this survey should be less than 20 minutes. </w:t>
      </w:r>
      <w:r w:rsidR="00C01D1B" w:rsidRPr="0035054A">
        <w:rPr>
          <w:color w:val="000000" w:themeColor="text1"/>
          <w:sz w:val="28"/>
          <w:szCs w:val="28"/>
        </w:rPr>
        <w:t>[Average time reported has been about 15 minutes]</w:t>
      </w:r>
    </w:p>
    <w:p w14:paraId="10FE549F" w14:textId="77777777" w:rsidR="000C60C9" w:rsidRPr="00C01D1B" w:rsidRDefault="000C60C9" w:rsidP="00BF3D0B">
      <w:pPr>
        <w:jc w:val="both"/>
        <w:rPr>
          <w:color w:val="FF0000"/>
        </w:rPr>
      </w:pPr>
    </w:p>
    <w:p w14:paraId="6E655135" w14:textId="19262446" w:rsidR="00CE4284" w:rsidRPr="00CE4284" w:rsidRDefault="00CE4284" w:rsidP="00DA7CF7">
      <w:pPr>
        <w:jc w:val="both"/>
        <w:rPr>
          <w:color w:val="FF0000"/>
          <w:sz w:val="28"/>
          <w:szCs w:val="28"/>
        </w:rPr>
      </w:pPr>
      <w:r w:rsidRPr="00CE4284">
        <w:rPr>
          <w:color w:val="FF0000"/>
          <w:sz w:val="28"/>
          <w:szCs w:val="28"/>
        </w:rPr>
        <w:t xml:space="preserve">****THE FOLLOWING SECTIONS ARE FOR USE PRIMARILY IN STUDIES TO BE APPROVED BY IRB FOR USE WITH EMPLOYEES OR OTHER AT RISK </w:t>
      </w:r>
      <w:proofErr w:type="gramStart"/>
      <w:r w:rsidRPr="00CE4284">
        <w:rPr>
          <w:color w:val="FF0000"/>
          <w:sz w:val="28"/>
          <w:szCs w:val="28"/>
        </w:rPr>
        <w:t>POPULATIONS!*</w:t>
      </w:r>
      <w:proofErr w:type="gramEnd"/>
      <w:r w:rsidRPr="00CE4284">
        <w:rPr>
          <w:color w:val="FF0000"/>
          <w:sz w:val="28"/>
          <w:szCs w:val="28"/>
        </w:rPr>
        <w:t>***</w:t>
      </w:r>
    </w:p>
    <w:p w14:paraId="5B280C51" w14:textId="073A9B52" w:rsidR="00DA7CF7" w:rsidRPr="0035054A" w:rsidRDefault="000C60C9" w:rsidP="00DA7CF7">
      <w:pPr>
        <w:jc w:val="both"/>
        <w:rPr>
          <w:color w:val="000000" w:themeColor="text1"/>
          <w:sz w:val="28"/>
          <w:szCs w:val="28"/>
        </w:rPr>
      </w:pPr>
      <w:r w:rsidRPr="0035054A">
        <w:rPr>
          <w:color w:val="000000" w:themeColor="text1"/>
          <w:sz w:val="28"/>
          <w:szCs w:val="28"/>
        </w:rPr>
        <w:t xml:space="preserve">We do not anticipate any significant risk involved with answering the survey. The primary risk is that, as an employee, answers could be used as part of an evaluation of you as an employee. However, it will be assured that no answers, either written, or spoken, will be released without every assurance that there is no way to trace them back to a specific individual, and if that is not possible, the response will not be utilized. </w:t>
      </w:r>
    </w:p>
    <w:p w14:paraId="4025F5F4" w14:textId="77777777" w:rsidR="00DA7CF7" w:rsidRPr="00505070" w:rsidRDefault="00DA7CF7" w:rsidP="00DA7CF7">
      <w:pPr>
        <w:jc w:val="both"/>
        <w:rPr>
          <w:color w:val="000000" w:themeColor="text1"/>
        </w:rPr>
      </w:pPr>
    </w:p>
    <w:p w14:paraId="46882BF0" w14:textId="6F41FE47" w:rsidR="0035054A" w:rsidRDefault="00DA7CF7" w:rsidP="006B7D0B">
      <w:pPr>
        <w:jc w:val="both"/>
        <w:rPr>
          <w:rFonts w:cstheme="minorHAnsi"/>
          <w:color w:val="000000" w:themeColor="text1"/>
        </w:rPr>
      </w:pPr>
      <w:r w:rsidRPr="0035054A">
        <w:rPr>
          <w:rStyle w:val="Strong"/>
          <w:rFonts w:cstheme="minorHAnsi"/>
          <w:b w:val="0"/>
          <w:bCs w:val="0"/>
          <w:color w:val="000000" w:themeColor="text1"/>
          <w:sz w:val="28"/>
          <w:szCs w:val="28"/>
        </w:rPr>
        <w:t xml:space="preserve">Some survey questions </w:t>
      </w:r>
      <w:r w:rsidR="00B141DD" w:rsidRPr="0035054A">
        <w:rPr>
          <w:rStyle w:val="Strong"/>
          <w:rFonts w:cstheme="minorHAnsi"/>
          <w:b w:val="0"/>
          <w:bCs w:val="0"/>
          <w:color w:val="000000" w:themeColor="text1"/>
          <w:sz w:val="28"/>
          <w:szCs w:val="28"/>
        </w:rPr>
        <w:t>could</w:t>
      </w:r>
      <w:r w:rsidRPr="0035054A">
        <w:rPr>
          <w:rStyle w:val="Strong"/>
          <w:rFonts w:cstheme="minorHAnsi"/>
          <w:b w:val="0"/>
          <w:bCs w:val="0"/>
          <w:color w:val="000000" w:themeColor="text1"/>
          <w:sz w:val="28"/>
          <w:szCs w:val="28"/>
        </w:rPr>
        <w:t xml:space="preserve"> make you feel uncomfortable or be upsetting.  </w:t>
      </w:r>
      <w:r w:rsidRPr="0035054A">
        <w:rPr>
          <w:rFonts w:cstheme="minorHAnsi"/>
          <w:color w:val="000000" w:themeColor="text1"/>
          <w:sz w:val="28"/>
          <w:szCs w:val="28"/>
        </w:rPr>
        <w:t>All resources associated with this study are available to all caregivers regardless of participation in the study.</w:t>
      </w:r>
      <w:r w:rsidRPr="0035054A">
        <w:rPr>
          <w:rFonts w:cstheme="minorHAnsi"/>
          <w:color w:val="000000" w:themeColor="text1"/>
        </w:rPr>
        <w:t xml:space="preserve"> </w:t>
      </w:r>
      <w:r w:rsidR="00333CB5" w:rsidRPr="00352D96">
        <w:rPr>
          <w:rFonts w:cstheme="minorHAnsi"/>
          <w:color w:val="FF0000"/>
          <w:u w:val="single"/>
        </w:rPr>
        <w:t>[Place your own resources here]</w:t>
      </w:r>
    </w:p>
    <w:p w14:paraId="3AE7C191" w14:textId="55090E61" w:rsidR="00DA7CF7" w:rsidRPr="0035054A" w:rsidRDefault="0035054A" w:rsidP="006B7D0B">
      <w:pPr>
        <w:jc w:val="both"/>
        <w:rPr>
          <w:rFonts w:cstheme="minorHAnsi"/>
          <w:color w:val="FF0000"/>
          <w:sz w:val="28"/>
          <w:szCs w:val="28"/>
        </w:rPr>
      </w:pPr>
      <w:r w:rsidRPr="0035054A">
        <w:rPr>
          <w:rFonts w:cstheme="minorHAnsi"/>
          <w:color w:val="FF0000"/>
          <w:sz w:val="28"/>
          <w:szCs w:val="28"/>
        </w:rPr>
        <w:lastRenderedPageBreak/>
        <w:t>[As an example, the following are</w:t>
      </w:r>
      <w:r w:rsidR="00DA7CF7" w:rsidRPr="0035054A">
        <w:rPr>
          <w:rFonts w:cstheme="minorHAnsi"/>
          <w:color w:val="FF0000"/>
          <w:sz w:val="28"/>
          <w:szCs w:val="28"/>
        </w:rPr>
        <w:t xml:space="preserve"> resources offered to all caregivers in the PSJH system: </w:t>
      </w:r>
    </w:p>
    <w:p w14:paraId="640045DA" w14:textId="6D62A0B0" w:rsidR="000C60C9" w:rsidRPr="0035054A" w:rsidRDefault="00DA7CF7" w:rsidP="006B7D0B">
      <w:pPr>
        <w:pStyle w:val="NormalWeb"/>
        <w:spacing w:before="0" w:beforeAutospacing="0" w:after="0" w:afterAutospacing="0"/>
        <w:contextualSpacing/>
        <w:rPr>
          <w:rStyle w:val="Hyperlink"/>
          <w:rFonts w:asciiTheme="minorHAnsi" w:hAnsiTheme="minorHAnsi" w:cstheme="minorHAnsi"/>
          <w:color w:val="FF0000"/>
          <w:sz w:val="28"/>
          <w:szCs w:val="28"/>
        </w:rPr>
      </w:pPr>
      <w:hyperlink r:id="rId10" w:history="1">
        <w:r w:rsidRPr="0035054A">
          <w:rPr>
            <w:rStyle w:val="Hyperlink"/>
            <w:rFonts w:asciiTheme="minorHAnsi" w:hAnsiTheme="minorHAnsi" w:cstheme="minorHAnsi"/>
            <w:color w:val="FF0000"/>
            <w:sz w:val="28"/>
            <w:szCs w:val="28"/>
          </w:rPr>
          <w:t>My Mental Health Matters</w:t>
        </w:r>
      </w:hyperlink>
      <w:r w:rsidRPr="0035054A">
        <w:rPr>
          <w:rFonts w:asciiTheme="minorHAnsi" w:hAnsiTheme="minorHAnsi" w:cstheme="minorHAnsi"/>
          <w:color w:val="FF0000"/>
          <w:sz w:val="28"/>
          <w:szCs w:val="28"/>
        </w:rPr>
        <w:br/>
      </w:r>
      <w:hyperlink r:id="rId11" w:history="1">
        <w:r w:rsidRPr="0035054A">
          <w:rPr>
            <w:rStyle w:val="Hyperlink"/>
            <w:rFonts w:asciiTheme="minorHAnsi" w:hAnsiTheme="minorHAnsi" w:cstheme="minorHAnsi"/>
            <w:color w:val="FF0000"/>
            <w:sz w:val="28"/>
            <w:szCs w:val="28"/>
          </w:rPr>
          <w:t>Caregiver Assistance Resources</w:t>
        </w:r>
      </w:hyperlink>
      <w:r w:rsidRPr="0035054A">
        <w:rPr>
          <w:rFonts w:asciiTheme="minorHAnsi" w:hAnsiTheme="minorHAnsi" w:cstheme="minorHAnsi"/>
          <w:color w:val="FF0000"/>
          <w:sz w:val="28"/>
          <w:szCs w:val="28"/>
        </w:rPr>
        <w:br/>
      </w:r>
      <w:hyperlink r:id="rId12" w:history="1">
        <w:r w:rsidRPr="0035054A">
          <w:rPr>
            <w:rStyle w:val="Hyperlink"/>
            <w:rFonts w:asciiTheme="minorHAnsi" w:hAnsiTheme="minorHAnsi" w:cstheme="minorHAnsi"/>
            <w:color w:val="FF0000"/>
            <w:sz w:val="28"/>
            <w:szCs w:val="28"/>
          </w:rPr>
          <w:t>PSJH Choose Well</w:t>
        </w:r>
      </w:hyperlink>
      <w:r w:rsidR="0035054A" w:rsidRPr="0035054A">
        <w:rPr>
          <w:rStyle w:val="Hyperlink"/>
          <w:rFonts w:asciiTheme="minorHAnsi" w:hAnsiTheme="minorHAnsi" w:cstheme="minorHAnsi"/>
          <w:color w:val="FF0000"/>
          <w:sz w:val="28"/>
          <w:szCs w:val="28"/>
        </w:rPr>
        <w:t xml:space="preserve"> ]</w:t>
      </w:r>
    </w:p>
    <w:p w14:paraId="2428B2EB" w14:textId="77777777" w:rsidR="006B7D0B" w:rsidRPr="00505070" w:rsidRDefault="006B7D0B" w:rsidP="006B7D0B">
      <w:pPr>
        <w:pStyle w:val="NormalWeb"/>
        <w:spacing w:before="0" w:beforeAutospacing="0" w:after="0" w:afterAutospacing="0"/>
        <w:contextualSpacing/>
        <w:rPr>
          <w:rFonts w:asciiTheme="minorHAnsi" w:hAnsiTheme="minorHAnsi" w:cstheme="minorHAnsi"/>
          <w:color w:val="000000" w:themeColor="text1"/>
        </w:rPr>
      </w:pPr>
    </w:p>
    <w:p w14:paraId="71652771" w14:textId="77777777" w:rsidR="000C60C9" w:rsidRPr="0035054A" w:rsidRDefault="000C60C9" w:rsidP="00BF3D0B">
      <w:pPr>
        <w:jc w:val="both"/>
        <w:rPr>
          <w:color w:val="000000" w:themeColor="text1"/>
          <w:sz w:val="28"/>
          <w:szCs w:val="28"/>
        </w:rPr>
      </w:pPr>
      <w:r w:rsidRPr="0035054A">
        <w:rPr>
          <w:color w:val="000000" w:themeColor="text1"/>
          <w:sz w:val="28"/>
          <w:szCs w:val="28"/>
        </w:rPr>
        <w:t xml:space="preserve">While we realize that this is a slight imposition on your time and energy, the information that we acquire may go a long way towards furthering our mission of supporting you in your practices. It must be mentioned, though, that participation is voluntary and choosing not to participate will not impact your relationship with Providence. </w:t>
      </w:r>
    </w:p>
    <w:p w14:paraId="369E363D" w14:textId="77777777" w:rsidR="000C60C9" w:rsidRPr="0035054A" w:rsidRDefault="000C60C9" w:rsidP="00BF3D0B">
      <w:pPr>
        <w:jc w:val="both"/>
        <w:rPr>
          <w:color w:val="000000" w:themeColor="text1"/>
          <w:sz w:val="28"/>
          <w:szCs w:val="28"/>
        </w:rPr>
      </w:pPr>
    </w:p>
    <w:p w14:paraId="2C8FB0DC" w14:textId="4DEC726F" w:rsidR="000C60C9" w:rsidRPr="0035054A" w:rsidRDefault="000C60C9" w:rsidP="00BF3D0B">
      <w:pPr>
        <w:jc w:val="both"/>
        <w:rPr>
          <w:i/>
          <w:iCs/>
          <w:color w:val="000000" w:themeColor="text1"/>
          <w:sz w:val="28"/>
          <w:szCs w:val="28"/>
        </w:rPr>
      </w:pPr>
      <w:r w:rsidRPr="0035054A">
        <w:rPr>
          <w:color w:val="000000" w:themeColor="text1"/>
          <w:sz w:val="28"/>
          <w:szCs w:val="28"/>
        </w:rPr>
        <w:t xml:space="preserve">By answering the </w:t>
      </w:r>
      <w:r w:rsidR="0035054A" w:rsidRPr="0035054A">
        <w:rPr>
          <w:color w:val="000000" w:themeColor="text1"/>
          <w:sz w:val="28"/>
          <w:szCs w:val="28"/>
        </w:rPr>
        <w:t>survey,</w:t>
      </w:r>
      <w:r w:rsidR="0035054A">
        <w:rPr>
          <w:color w:val="000000" w:themeColor="text1"/>
          <w:sz w:val="28"/>
          <w:szCs w:val="28"/>
        </w:rPr>
        <w:t xml:space="preserve"> </w:t>
      </w:r>
      <w:r w:rsidRPr="0035054A">
        <w:rPr>
          <w:color w:val="000000" w:themeColor="text1"/>
          <w:sz w:val="28"/>
          <w:szCs w:val="28"/>
        </w:rPr>
        <w:t>it will be assumed that you have given your consent to participate in this project.</w:t>
      </w:r>
    </w:p>
    <w:p w14:paraId="2087E734" w14:textId="77777777" w:rsidR="007B4688" w:rsidRPr="0035054A" w:rsidRDefault="007B4688" w:rsidP="00BF3D0B">
      <w:pPr>
        <w:jc w:val="both"/>
        <w:rPr>
          <w:color w:val="000000" w:themeColor="text1"/>
          <w:sz w:val="28"/>
          <w:szCs w:val="28"/>
        </w:rPr>
      </w:pPr>
    </w:p>
    <w:p w14:paraId="22680E6C" w14:textId="258CAAF9" w:rsidR="000C60C9" w:rsidRPr="0035054A" w:rsidRDefault="000C60C9" w:rsidP="00BF3D0B">
      <w:pPr>
        <w:jc w:val="both"/>
        <w:rPr>
          <w:color w:val="000000" w:themeColor="text1"/>
          <w:sz w:val="28"/>
          <w:szCs w:val="28"/>
        </w:rPr>
      </w:pPr>
      <w:r w:rsidRPr="0035054A">
        <w:rPr>
          <w:color w:val="000000" w:themeColor="text1"/>
          <w:sz w:val="28"/>
          <w:szCs w:val="28"/>
        </w:rPr>
        <w:t xml:space="preserve">All survey data will be collected anonymously by the research team, and unless specifically directed otherwise, only de-identified responses will be forwarded to the research team for further analysis. Every effort will be made to maintain the confidentiality of your responses. You may also feel free to skip any specific questions that would make you uncomfortable. </w:t>
      </w:r>
    </w:p>
    <w:p w14:paraId="16B92807" w14:textId="4A811448" w:rsidR="000C60C9" w:rsidRPr="0035054A" w:rsidRDefault="000C60C9" w:rsidP="00BF3D0B">
      <w:pPr>
        <w:jc w:val="both"/>
        <w:rPr>
          <w:color w:val="000000" w:themeColor="text1"/>
          <w:sz w:val="28"/>
          <w:szCs w:val="28"/>
        </w:rPr>
      </w:pPr>
    </w:p>
    <w:p w14:paraId="79F25119" w14:textId="21C82827" w:rsidR="000C60C9" w:rsidRPr="0035054A" w:rsidRDefault="000C60C9" w:rsidP="00BF3D0B">
      <w:pPr>
        <w:jc w:val="both"/>
        <w:rPr>
          <w:color w:val="000000" w:themeColor="text1"/>
          <w:sz w:val="28"/>
          <w:szCs w:val="28"/>
        </w:rPr>
      </w:pPr>
      <w:r w:rsidRPr="0035054A">
        <w:rPr>
          <w:color w:val="000000" w:themeColor="text1"/>
          <w:sz w:val="28"/>
          <w:szCs w:val="28"/>
        </w:rPr>
        <w:t xml:space="preserve">Thank you in advance for your cooperation and collaboration to help us help you. </w:t>
      </w:r>
    </w:p>
    <w:p w14:paraId="601E386C" w14:textId="58414F6F" w:rsidR="000C60C9" w:rsidRPr="00505070" w:rsidRDefault="000C60C9" w:rsidP="00BF3D0B">
      <w:pPr>
        <w:jc w:val="both"/>
        <w:rPr>
          <w:color w:val="000000" w:themeColor="text1"/>
        </w:rPr>
      </w:pPr>
    </w:p>
    <w:p w14:paraId="43D5725D" w14:textId="77777777" w:rsidR="0035054A" w:rsidRDefault="00BF3D0B" w:rsidP="0035054A">
      <w:pPr>
        <w:rPr>
          <w:color w:val="000000" w:themeColor="text1"/>
          <w:sz w:val="28"/>
          <w:szCs w:val="28"/>
        </w:rPr>
      </w:pPr>
      <w:r w:rsidRPr="0035054A">
        <w:rPr>
          <w:color w:val="000000" w:themeColor="text1"/>
          <w:sz w:val="28"/>
          <w:szCs w:val="28"/>
        </w:rPr>
        <w:t>If you have any questions or concerns, please do not hesitate to contact the principal investigator</w:t>
      </w:r>
    </w:p>
    <w:p w14:paraId="2F67DAB1" w14:textId="3FD076AC" w:rsidR="00BF3D0B" w:rsidRPr="00665C30" w:rsidRDefault="00665C30" w:rsidP="0035054A">
      <w:pPr>
        <w:rPr>
          <w:color w:val="FF0000"/>
          <w:sz w:val="28"/>
          <w:szCs w:val="28"/>
        </w:rPr>
      </w:pPr>
      <w:r w:rsidRPr="00665C30">
        <w:rPr>
          <w:color w:val="FF0000"/>
          <w:sz w:val="28"/>
          <w:szCs w:val="28"/>
        </w:rPr>
        <w:t xml:space="preserve">[Principal Investigator: </w:t>
      </w:r>
      <w:r w:rsidRPr="00665C30">
        <w:rPr>
          <w:color w:val="FF0000"/>
          <w:sz w:val="28"/>
          <w:szCs w:val="28"/>
          <w:u w:val="single"/>
        </w:rPr>
        <w:t>Name</w:t>
      </w:r>
      <w:r w:rsidRPr="00665C30">
        <w:rPr>
          <w:color w:val="FF0000"/>
          <w:sz w:val="28"/>
          <w:szCs w:val="28"/>
        </w:rPr>
        <w:t xml:space="preserve">, </w:t>
      </w:r>
      <w:r w:rsidRPr="00665C30">
        <w:rPr>
          <w:color w:val="FF0000"/>
          <w:sz w:val="28"/>
          <w:szCs w:val="28"/>
          <w:u w:val="single"/>
        </w:rPr>
        <w:t>email address</w:t>
      </w:r>
      <w:r w:rsidRPr="00665C30">
        <w:rPr>
          <w:color w:val="FF0000"/>
          <w:sz w:val="28"/>
          <w:szCs w:val="28"/>
        </w:rPr>
        <w:t>]</w:t>
      </w:r>
    </w:p>
    <w:p w14:paraId="43F05E30" w14:textId="77777777" w:rsidR="00BF3D0B" w:rsidRPr="0035054A" w:rsidRDefault="00BF3D0B" w:rsidP="0035054A">
      <w:pPr>
        <w:rPr>
          <w:color w:val="000000" w:themeColor="text1"/>
          <w:sz w:val="28"/>
          <w:szCs w:val="28"/>
        </w:rPr>
      </w:pPr>
    </w:p>
    <w:p w14:paraId="7774ABDB" w14:textId="77777777" w:rsidR="00CE4284" w:rsidRDefault="00BF3D0B" w:rsidP="0035054A">
      <w:pPr>
        <w:rPr>
          <w:color w:val="000000" w:themeColor="text1"/>
          <w:sz w:val="28"/>
          <w:szCs w:val="28"/>
        </w:rPr>
      </w:pPr>
      <w:r w:rsidRPr="00CE4284">
        <w:rPr>
          <w:color w:val="000000" w:themeColor="text1"/>
          <w:sz w:val="28"/>
          <w:szCs w:val="28"/>
        </w:rPr>
        <w:t>If you have any questions about your rights as a research participant, you should contact</w:t>
      </w:r>
      <w:r w:rsidR="00CE4284">
        <w:rPr>
          <w:color w:val="000000" w:themeColor="text1"/>
          <w:sz w:val="28"/>
          <w:szCs w:val="28"/>
        </w:rPr>
        <w:t>:</w:t>
      </w:r>
    </w:p>
    <w:p w14:paraId="23A9FC11" w14:textId="5AB75A34" w:rsidR="00665C30" w:rsidRPr="00665C30" w:rsidRDefault="00665C30" w:rsidP="00665C30">
      <w:pPr>
        <w:rPr>
          <w:color w:val="FF0000"/>
          <w:sz w:val="28"/>
          <w:szCs w:val="28"/>
        </w:rPr>
      </w:pPr>
      <w:r w:rsidRPr="00665C30">
        <w:rPr>
          <w:color w:val="FF0000"/>
          <w:sz w:val="28"/>
          <w:szCs w:val="28"/>
        </w:rPr>
        <w:t>[</w:t>
      </w:r>
      <w:r>
        <w:rPr>
          <w:color w:val="FF0000"/>
          <w:sz w:val="28"/>
          <w:szCs w:val="28"/>
        </w:rPr>
        <w:t>Institutional Review Board</w:t>
      </w:r>
      <w:r w:rsidRPr="00665C30">
        <w:rPr>
          <w:color w:val="FF0000"/>
          <w:sz w:val="28"/>
          <w:szCs w:val="28"/>
        </w:rPr>
        <w:t xml:space="preserve">: </w:t>
      </w:r>
      <w:r w:rsidRPr="00665C30">
        <w:rPr>
          <w:color w:val="FF0000"/>
          <w:sz w:val="28"/>
          <w:szCs w:val="28"/>
          <w:u w:val="single"/>
        </w:rPr>
        <w:t>Name</w:t>
      </w:r>
      <w:r w:rsidRPr="00665C30">
        <w:rPr>
          <w:color w:val="FF0000"/>
          <w:sz w:val="28"/>
          <w:szCs w:val="28"/>
        </w:rPr>
        <w:t xml:space="preserve">, </w:t>
      </w:r>
      <w:r w:rsidRPr="00665C30">
        <w:rPr>
          <w:color w:val="FF0000"/>
          <w:sz w:val="28"/>
          <w:szCs w:val="28"/>
          <w:u w:val="single"/>
        </w:rPr>
        <w:t>Contact Info</w:t>
      </w:r>
      <w:r>
        <w:rPr>
          <w:color w:val="FF0000"/>
          <w:sz w:val="28"/>
          <w:szCs w:val="28"/>
        </w:rPr>
        <w:t xml:space="preserve">, </w:t>
      </w:r>
      <w:r w:rsidRPr="00665C30">
        <w:rPr>
          <w:color w:val="FF0000"/>
          <w:sz w:val="28"/>
          <w:szCs w:val="28"/>
          <w:u w:val="single"/>
        </w:rPr>
        <w:t>email address</w:t>
      </w:r>
      <w:r w:rsidRPr="00665C30">
        <w:rPr>
          <w:color w:val="FF0000"/>
          <w:sz w:val="28"/>
          <w:szCs w:val="28"/>
        </w:rPr>
        <w:t>]</w:t>
      </w:r>
    </w:p>
    <w:p w14:paraId="2921C846" w14:textId="77777777" w:rsidR="00BF3D0B" w:rsidRPr="0035054A" w:rsidRDefault="00BF3D0B" w:rsidP="00BF3D0B">
      <w:pPr>
        <w:jc w:val="both"/>
        <w:rPr>
          <w:color w:val="000000" w:themeColor="text1"/>
          <w:sz w:val="28"/>
          <w:szCs w:val="28"/>
        </w:rPr>
      </w:pPr>
    </w:p>
    <w:p w14:paraId="5C914CAF" w14:textId="4CA14832" w:rsidR="000C60C9" w:rsidRPr="0035054A" w:rsidRDefault="00BF3D0B" w:rsidP="00BF3D0B">
      <w:pPr>
        <w:jc w:val="both"/>
        <w:rPr>
          <w:color w:val="000000" w:themeColor="text1"/>
          <w:sz w:val="28"/>
          <w:szCs w:val="28"/>
        </w:rPr>
      </w:pPr>
      <w:r w:rsidRPr="0035054A">
        <w:rPr>
          <w:color w:val="000000" w:themeColor="text1"/>
          <w:sz w:val="28"/>
          <w:szCs w:val="28"/>
        </w:rPr>
        <w:t xml:space="preserve">To complete the study survey, </w:t>
      </w:r>
      <w:r w:rsidRPr="0035054A">
        <w:rPr>
          <w:color w:val="FF0000"/>
          <w:sz w:val="28"/>
          <w:szCs w:val="28"/>
        </w:rPr>
        <w:t>click here</w:t>
      </w:r>
      <w:r w:rsidR="00665C30">
        <w:rPr>
          <w:color w:val="FF0000"/>
          <w:sz w:val="28"/>
          <w:szCs w:val="28"/>
        </w:rPr>
        <w:t xml:space="preserve"> [</w:t>
      </w:r>
      <w:r w:rsidR="00333CB5">
        <w:rPr>
          <w:color w:val="FF0000"/>
          <w:sz w:val="28"/>
          <w:szCs w:val="28"/>
        </w:rPr>
        <w:t>Place l</w:t>
      </w:r>
      <w:r w:rsidR="00665C30">
        <w:rPr>
          <w:color w:val="FF0000"/>
          <w:sz w:val="28"/>
          <w:szCs w:val="28"/>
        </w:rPr>
        <w:t>ink to survey here]</w:t>
      </w:r>
      <w:r w:rsidRPr="0035054A">
        <w:rPr>
          <w:color w:val="000000" w:themeColor="text1"/>
          <w:sz w:val="28"/>
          <w:szCs w:val="28"/>
        </w:rPr>
        <w:t xml:space="preserve">.  </w:t>
      </w:r>
    </w:p>
    <w:p w14:paraId="06FB3643" w14:textId="77777777" w:rsidR="00BF3D0B" w:rsidRPr="00505070" w:rsidRDefault="00BF3D0B" w:rsidP="00BF3D0B">
      <w:pPr>
        <w:jc w:val="both"/>
        <w:rPr>
          <w:b/>
          <w:bCs/>
          <w:color w:val="000000" w:themeColor="text1"/>
        </w:rPr>
      </w:pPr>
      <w:r w:rsidRPr="00505070">
        <w:rPr>
          <w:b/>
          <w:bCs/>
          <w:color w:val="000000" w:themeColor="text1"/>
        </w:rPr>
        <w:br w:type="page"/>
      </w:r>
    </w:p>
    <w:p w14:paraId="02676952" w14:textId="6411146D" w:rsidR="000C60C9" w:rsidRPr="00505070" w:rsidRDefault="000C60C9" w:rsidP="00B67BF4">
      <w:pPr>
        <w:spacing w:before="100" w:beforeAutospacing="1" w:after="100" w:afterAutospacing="1"/>
        <w:jc w:val="center"/>
        <w:rPr>
          <w:rFonts w:eastAsia="Times New Roman" w:cstheme="minorHAnsi"/>
          <w:b/>
          <w:bCs/>
          <w:color w:val="000000" w:themeColor="text1"/>
          <w:sz w:val="28"/>
          <w:szCs w:val="28"/>
        </w:rPr>
      </w:pPr>
      <w:r w:rsidRPr="00505070">
        <w:rPr>
          <w:rFonts w:cstheme="minorHAnsi"/>
          <w:b/>
          <w:bCs/>
          <w:color w:val="000000" w:themeColor="text1"/>
          <w:sz w:val="28"/>
          <w:szCs w:val="28"/>
        </w:rPr>
        <w:lastRenderedPageBreak/>
        <w:t xml:space="preserve">Inventory of </w:t>
      </w:r>
      <w:r w:rsidR="00B67BF4" w:rsidRPr="00505070">
        <w:rPr>
          <w:rFonts w:cstheme="minorHAnsi"/>
          <w:b/>
          <w:bCs/>
          <w:color w:val="000000" w:themeColor="text1"/>
          <w:sz w:val="28"/>
          <w:szCs w:val="28"/>
        </w:rPr>
        <w:t>B</w:t>
      </w:r>
      <w:r w:rsidRPr="00505070">
        <w:rPr>
          <w:rFonts w:cstheme="minorHAnsi"/>
          <w:b/>
          <w:bCs/>
          <w:color w:val="000000" w:themeColor="text1"/>
          <w:sz w:val="28"/>
          <w:szCs w:val="28"/>
        </w:rPr>
        <w:t xml:space="preserve">urnout: </w:t>
      </w:r>
      <w:r w:rsidRPr="00505070">
        <w:rPr>
          <w:rFonts w:eastAsia="Times New Roman" w:cstheme="minorHAnsi"/>
          <w:b/>
          <w:bCs/>
          <w:color w:val="000000" w:themeColor="text1"/>
          <w:sz w:val="28"/>
          <w:szCs w:val="28"/>
        </w:rPr>
        <w:t>Single Question</w:t>
      </w:r>
    </w:p>
    <w:p w14:paraId="54401959" w14:textId="77777777" w:rsidR="000C60C9" w:rsidRPr="00505070" w:rsidRDefault="000C60C9" w:rsidP="00BF3D0B">
      <w:pPr>
        <w:spacing w:before="100" w:beforeAutospacing="1" w:after="100" w:afterAutospacing="1"/>
        <w:rPr>
          <w:rFonts w:eastAsia="Times New Roman" w:cstheme="minorHAnsi"/>
          <w:b/>
          <w:bCs/>
          <w:color w:val="000000" w:themeColor="text1"/>
          <w:sz w:val="28"/>
          <w:szCs w:val="28"/>
        </w:rPr>
      </w:pPr>
      <w:r w:rsidRPr="00505070">
        <w:rPr>
          <w:rFonts w:eastAsia="Times New Roman" w:cstheme="minorHAnsi"/>
          <w:b/>
          <w:bCs/>
          <w:color w:val="000000" w:themeColor="text1"/>
          <w:sz w:val="28"/>
          <w:szCs w:val="28"/>
        </w:rPr>
        <w:t xml:space="preserve">How true do you feel the following statements are about you at work during the past two weeks? </w:t>
      </w:r>
    </w:p>
    <w:p w14:paraId="3A194BC5"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I enjoy my work. I have no symptoms of burnout. </w:t>
      </w:r>
    </w:p>
    <w:p w14:paraId="777C8647"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Occasionally I am under stress, and I don’t always have as much energy as I once did, but I don’t feel burned out. </w:t>
      </w:r>
    </w:p>
    <w:p w14:paraId="7F383718"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I am definitely burning out and have one or more symptoms of burnout, such as physical and emotional exhaustion. </w:t>
      </w:r>
    </w:p>
    <w:p w14:paraId="2AA683BD"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The symptoms of burnout that I’m experiencing won’t go away. I think about frustration at work a lot. </w:t>
      </w:r>
    </w:p>
    <w:p w14:paraId="3B8174A9" w14:textId="4CF66B0A" w:rsidR="000C60C9"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I feel completely burned out and often wonder if I can go on. I am at the point where I may need some changes or may need to seek some sort of help.</w:t>
      </w:r>
    </w:p>
    <w:p w14:paraId="3F6ED25B" w14:textId="77777777" w:rsidR="002A4592" w:rsidRDefault="002A4592" w:rsidP="002A4592">
      <w:pPr>
        <w:pStyle w:val="NormalWeb"/>
        <w:shd w:val="clear" w:color="auto" w:fill="FFFFFF"/>
        <w:rPr>
          <w:rFonts w:asciiTheme="minorHAnsi" w:hAnsiTheme="minorHAnsi" w:cstheme="minorHAnsi"/>
          <w:color w:val="000000" w:themeColor="text1"/>
          <w:sz w:val="28"/>
          <w:szCs w:val="28"/>
        </w:rPr>
      </w:pPr>
    </w:p>
    <w:p w14:paraId="2CD0936C" w14:textId="5D809EFC" w:rsidR="002A4592" w:rsidRDefault="002A4592" w:rsidP="002A4592">
      <w:pPr>
        <w:pStyle w:val="NormalWeb"/>
        <w:shd w:val="clear" w:color="auto" w:fill="FFFFFF"/>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Common Symptoms of Burnout may include (but are not limited to):</w:t>
      </w:r>
    </w:p>
    <w:p w14:paraId="5EABF273"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Loss of motivation.</w:t>
      </w:r>
    </w:p>
    <w:p w14:paraId="4502B238"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Detachment.</w:t>
      </w:r>
    </w:p>
    <w:p w14:paraId="137BF17A"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Increased cynical or negative outlook.</w:t>
      </w:r>
    </w:p>
    <w:p w14:paraId="14EB94B6"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Decreased satisfaction or sense of accomplishment.</w:t>
      </w:r>
    </w:p>
    <w:p w14:paraId="30B155AA"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Tiredness that does not respond to adequate rest.</w:t>
      </w:r>
    </w:p>
    <w:p w14:paraId="43C0FBF0"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Sense of failure and self-doubt.</w:t>
      </w:r>
    </w:p>
    <w:p w14:paraId="719AA016" w14:textId="0362FD1A" w:rsidR="002A4592" w:rsidRP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tired and drained most of the time.</w:t>
      </w:r>
    </w:p>
    <w:p w14:paraId="5D8DF9E2"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helpless, trapped, and defeated.</w:t>
      </w:r>
    </w:p>
    <w:p w14:paraId="30982A7F"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alone in the world.</w:t>
      </w:r>
    </w:p>
    <w:p w14:paraId="446E1099" w14:textId="7A827074"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sidRPr="002A4592">
        <w:rPr>
          <w:rFonts w:ascii="Times" w:hAnsi="Times" w:cs="Times"/>
        </w:rPr>
        <w:t>Lowered immunity</w:t>
      </w:r>
      <w:r w:rsidR="00970E5B">
        <w:rPr>
          <w:rFonts w:ascii="Times" w:hAnsi="Times" w:cs="Times"/>
        </w:rPr>
        <w:t>/ frequent illnesses</w:t>
      </w:r>
    </w:p>
    <w:p w14:paraId="0284E5D8" w14:textId="77777777" w:rsidR="00970E5B" w:rsidRDefault="00970E5B" w:rsidP="00970E5B">
      <w:pPr>
        <w:tabs>
          <w:tab w:val="left" w:pos="220"/>
          <w:tab w:val="left" w:pos="720"/>
        </w:tabs>
        <w:autoSpaceDE w:val="0"/>
        <w:autoSpaceDN w:val="0"/>
        <w:adjustRightInd w:val="0"/>
        <w:rPr>
          <w:rFonts w:ascii="Times" w:hAnsi="Times" w:cs="Times"/>
        </w:rPr>
      </w:pPr>
    </w:p>
    <w:p w14:paraId="1CC15820" w14:textId="77777777" w:rsidR="00970E5B" w:rsidRPr="002A4592" w:rsidRDefault="00970E5B" w:rsidP="00970E5B">
      <w:pPr>
        <w:tabs>
          <w:tab w:val="left" w:pos="220"/>
          <w:tab w:val="left" w:pos="720"/>
        </w:tabs>
        <w:autoSpaceDE w:val="0"/>
        <w:autoSpaceDN w:val="0"/>
        <w:adjustRightInd w:val="0"/>
        <w:rPr>
          <w:rFonts w:ascii="Times" w:hAnsi="Times" w:cs="Times"/>
        </w:rPr>
      </w:pPr>
    </w:p>
    <w:p w14:paraId="489D83B3" w14:textId="77777777" w:rsidR="00BF3D0B"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 xml:space="preserve">Potential Areas of dissatisfaction </w:t>
      </w:r>
    </w:p>
    <w:p w14:paraId="70653D4D" w14:textId="2A2E2DBD" w:rsidR="000C60C9"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w:t>
      </w:r>
      <w:proofErr w:type="gramStart"/>
      <w:r w:rsidRPr="00505070">
        <w:rPr>
          <w:rFonts w:cstheme="minorHAnsi"/>
          <w:b/>
          <w:bCs/>
          <w:color w:val="000000" w:themeColor="text1"/>
          <w:sz w:val="28"/>
          <w:szCs w:val="28"/>
        </w:rPr>
        <w:t>4 point</w:t>
      </w:r>
      <w:proofErr w:type="gramEnd"/>
      <w:r w:rsidRPr="00505070">
        <w:rPr>
          <w:rFonts w:cstheme="minorHAnsi"/>
          <w:b/>
          <w:bCs/>
          <w:color w:val="000000" w:themeColor="text1"/>
          <w:sz w:val="28"/>
          <w:szCs w:val="28"/>
        </w:rPr>
        <w:t xml:space="preserve"> scale- None, minimal effect, moderate, severe)</w:t>
      </w:r>
    </w:p>
    <w:p w14:paraId="76ED9EDE" w14:textId="77777777" w:rsidR="000C60C9" w:rsidRPr="00505070" w:rsidRDefault="000C60C9" w:rsidP="000C60C9">
      <w:pPr>
        <w:rPr>
          <w:rFonts w:cstheme="minorHAnsi"/>
          <w:color w:val="000000" w:themeColor="text1"/>
          <w:sz w:val="28"/>
          <w:szCs w:val="28"/>
        </w:rPr>
      </w:pPr>
    </w:p>
    <w:p w14:paraId="14F49A12" w14:textId="4C392922" w:rsidR="000C60C9" w:rsidRPr="00505070" w:rsidRDefault="000C60C9" w:rsidP="00BF3D0B">
      <w:pPr>
        <w:rPr>
          <w:rFonts w:cstheme="minorHAnsi"/>
          <w:color w:val="000000" w:themeColor="text1"/>
          <w:sz w:val="28"/>
          <w:szCs w:val="28"/>
          <w:u w:val="single"/>
        </w:rPr>
      </w:pPr>
      <w:r w:rsidRPr="00505070">
        <w:rPr>
          <w:rFonts w:cstheme="minorHAnsi"/>
          <w:color w:val="000000" w:themeColor="text1"/>
          <w:sz w:val="28"/>
          <w:szCs w:val="28"/>
          <w:u w:val="single"/>
        </w:rPr>
        <w:t>EHR/</w:t>
      </w:r>
      <w:r w:rsidR="00B67BF4" w:rsidRPr="00505070">
        <w:rPr>
          <w:rFonts w:cstheme="minorHAnsi"/>
          <w:color w:val="000000" w:themeColor="text1"/>
          <w:sz w:val="28"/>
          <w:szCs w:val="28"/>
          <w:u w:val="single"/>
        </w:rPr>
        <w:t>D</w:t>
      </w:r>
      <w:r w:rsidRPr="00505070">
        <w:rPr>
          <w:rFonts w:cstheme="minorHAnsi"/>
          <w:color w:val="000000" w:themeColor="text1"/>
          <w:sz w:val="28"/>
          <w:szCs w:val="28"/>
          <w:u w:val="single"/>
        </w:rPr>
        <w:t xml:space="preserve">igital </w:t>
      </w:r>
      <w:r w:rsidR="00B67BF4" w:rsidRPr="00505070">
        <w:rPr>
          <w:rFonts w:cstheme="minorHAnsi"/>
          <w:color w:val="000000" w:themeColor="text1"/>
          <w:sz w:val="28"/>
          <w:szCs w:val="28"/>
          <w:u w:val="single"/>
        </w:rPr>
        <w:t>W</w:t>
      </w:r>
      <w:r w:rsidRPr="00505070">
        <w:rPr>
          <w:rFonts w:cstheme="minorHAnsi"/>
          <w:color w:val="000000" w:themeColor="text1"/>
          <w:sz w:val="28"/>
          <w:szCs w:val="28"/>
          <w:u w:val="single"/>
        </w:rPr>
        <w:t>orkload</w:t>
      </w:r>
    </w:p>
    <w:p w14:paraId="22598DA6" w14:textId="6661FFA1" w:rsidR="00282EB4" w:rsidRDefault="00282EB4" w:rsidP="00BF3D0B">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 xml:space="preserve">Current use of the EHR competes/inhibits the time I have to provide quality, clinical </w:t>
      </w:r>
      <w:proofErr w:type="gramStart"/>
      <w:r w:rsidRPr="00282EB4">
        <w:rPr>
          <w:rFonts w:cstheme="minorHAnsi"/>
          <w:color w:val="000000" w:themeColor="text1"/>
          <w:sz w:val="28"/>
          <w:szCs w:val="28"/>
        </w:rPr>
        <w:t>based ,</w:t>
      </w:r>
      <w:proofErr w:type="gramEnd"/>
      <w:r w:rsidRPr="00282EB4">
        <w:rPr>
          <w:rFonts w:cstheme="minorHAnsi"/>
          <w:color w:val="000000" w:themeColor="text1"/>
          <w:sz w:val="28"/>
          <w:szCs w:val="28"/>
        </w:rPr>
        <w:t xml:space="preserve"> bedside care and interactions with my patients. </w:t>
      </w:r>
    </w:p>
    <w:p w14:paraId="06C75BEA" w14:textId="0DB98CC1" w:rsidR="000C60C9" w:rsidRPr="00970E5B" w:rsidRDefault="00043562" w:rsidP="00BF3D0B">
      <w:pPr>
        <w:pStyle w:val="ListParagraph"/>
        <w:numPr>
          <w:ilvl w:val="0"/>
          <w:numId w:val="3"/>
        </w:numPr>
        <w:rPr>
          <w:rFonts w:cstheme="minorHAnsi"/>
          <w:color w:val="000000" w:themeColor="text1"/>
          <w:sz w:val="28"/>
          <w:szCs w:val="28"/>
        </w:rPr>
      </w:pPr>
      <w:r w:rsidRPr="00970E5B">
        <w:rPr>
          <w:rFonts w:cstheme="minorHAnsi"/>
          <w:color w:val="000000" w:themeColor="text1"/>
          <w:sz w:val="28"/>
          <w:szCs w:val="28"/>
        </w:rPr>
        <w:t xml:space="preserve">The use of the EHR </w:t>
      </w:r>
      <w:r w:rsidR="000C60C9" w:rsidRPr="00970E5B">
        <w:rPr>
          <w:rFonts w:cstheme="minorHAnsi"/>
          <w:color w:val="000000" w:themeColor="text1"/>
          <w:sz w:val="28"/>
          <w:szCs w:val="28"/>
        </w:rPr>
        <w:t>detracts from my ability to care for my patients</w:t>
      </w:r>
      <w:r w:rsidR="00970E5B" w:rsidRPr="00970E5B">
        <w:rPr>
          <w:rFonts w:cstheme="minorHAnsi"/>
          <w:color w:val="000000" w:themeColor="text1"/>
          <w:sz w:val="28"/>
          <w:szCs w:val="28"/>
        </w:rPr>
        <w:t>.</w:t>
      </w:r>
    </w:p>
    <w:p w14:paraId="60DD4040" w14:textId="787991A1" w:rsidR="00282EB4" w:rsidRDefault="00282EB4" w:rsidP="00043562">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lastRenderedPageBreak/>
        <w:t xml:space="preserve">The use of the EHR negatively affects </w:t>
      </w:r>
      <w:r>
        <w:rPr>
          <w:rFonts w:cstheme="minorHAnsi"/>
          <w:color w:val="000000" w:themeColor="text1"/>
          <w:sz w:val="28"/>
          <w:szCs w:val="28"/>
        </w:rPr>
        <w:t xml:space="preserve">my </w:t>
      </w:r>
      <w:r w:rsidRPr="00282EB4">
        <w:rPr>
          <w:rFonts w:cstheme="minorHAnsi"/>
          <w:color w:val="000000" w:themeColor="text1"/>
          <w:sz w:val="28"/>
          <w:szCs w:val="28"/>
        </w:rPr>
        <w:t xml:space="preserve">efficiency and bandwidth in consideration of my patient team assignment. </w:t>
      </w:r>
    </w:p>
    <w:p w14:paraId="4ABFD3A6" w14:textId="3B0CF9FF" w:rsidR="00282EB4" w:rsidRDefault="00282EB4" w:rsidP="00043562">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 xml:space="preserve">My </w:t>
      </w:r>
      <w:r>
        <w:rPr>
          <w:rFonts w:cstheme="minorHAnsi"/>
          <w:color w:val="000000" w:themeColor="text1"/>
          <w:sz w:val="28"/>
          <w:szCs w:val="28"/>
        </w:rPr>
        <w:t>o</w:t>
      </w:r>
      <w:r w:rsidRPr="00282EB4">
        <w:rPr>
          <w:rFonts w:cstheme="minorHAnsi"/>
          <w:color w:val="000000" w:themeColor="text1"/>
          <w:sz w:val="28"/>
          <w:szCs w:val="28"/>
        </w:rPr>
        <w:t>rganization designs</w:t>
      </w:r>
      <w:r>
        <w:rPr>
          <w:rFonts w:cstheme="minorHAnsi"/>
          <w:color w:val="000000" w:themeColor="text1"/>
          <w:sz w:val="28"/>
          <w:szCs w:val="28"/>
        </w:rPr>
        <w:t xml:space="preserve"> the EHR to e</w:t>
      </w:r>
      <w:r w:rsidRPr="00282EB4">
        <w:rPr>
          <w:rFonts w:cstheme="minorHAnsi"/>
          <w:color w:val="000000" w:themeColor="text1"/>
          <w:sz w:val="28"/>
          <w:szCs w:val="28"/>
        </w:rPr>
        <w:t>nsure that clinical documentation process</w:t>
      </w:r>
      <w:r>
        <w:rPr>
          <w:rFonts w:cstheme="minorHAnsi"/>
          <w:color w:val="000000" w:themeColor="text1"/>
          <w:sz w:val="28"/>
          <w:szCs w:val="28"/>
        </w:rPr>
        <w:t>es</w:t>
      </w:r>
      <w:r w:rsidRPr="00282EB4">
        <w:rPr>
          <w:rFonts w:cstheme="minorHAnsi"/>
          <w:color w:val="000000" w:themeColor="text1"/>
          <w:sz w:val="28"/>
          <w:szCs w:val="28"/>
        </w:rPr>
        <w:t xml:space="preserve"> and flowsheets are unique to my practice area to support efficiency</w:t>
      </w:r>
    </w:p>
    <w:p w14:paraId="08D7EE36" w14:textId="4FE6B5E7" w:rsidR="00043562" w:rsidRDefault="00043562" w:rsidP="00043562">
      <w:pPr>
        <w:pStyle w:val="ListParagraph"/>
        <w:numPr>
          <w:ilvl w:val="0"/>
          <w:numId w:val="3"/>
        </w:numPr>
        <w:rPr>
          <w:rFonts w:cstheme="minorHAnsi"/>
          <w:color w:val="000000" w:themeColor="text1"/>
          <w:sz w:val="28"/>
          <w:szCs w:val="28"/>
        </w:rPr>
      </w:pPr>
      <w:r w:rsidRPr="00970E5B">
        <w:rPr>
          <w:rFonts w:cstheme="minorHAnsi"/>
          <w:color w:val="000000" w:themeColor="text1"/>
          <w:sz w:val="28"/>
          <w:szCs w:val="28"/>
        </w:rPr>
        <w:t xml:space="preserve">I frequently finish </w:t>
      </w:r>
      <w:r w:rsidR="00697EAB" w:rsidRPr="00970E5B">
        <w:rPr>
          <w:rFonts w:cstheme="minorHAnsi"/>
          <w:color w:val="000000" w:themeColor="text1"/>
          <w:sz w:val="28"/>
          <w:szCs w:val="28"/>
        </w:rPr>
        <w:t>documentation</w:t>
      </w:r>
      <w:r w:rsidRPr="00970E5B">
        <w:rPr>
          <w:rFonts w:cstheme="minorHAnsi"/>
          <w:color w:val="000000" w:themeColor="text1"/>
          <w:sz w:val="28"/>
          <w:szCs w:val="28"/>
        </w:rPr>
        <w:t xml:space="preserve"> outside of </w:t>
      </w:r>
      <w:r w:rsidR="00697EAB" w:rsidRPr="00970E5B">
        <w:rPr>
          <w:rFonts w:cstheme="minorHAnsi"/>
          <w:color w:val="000000" w:themeColor="text1"/>
          <w:sz w:val="28"/>
          <w:szCs w:val="28"/>
        </w:rPr>
        <w:t xml:space="preserve">standard </w:t>
      </w:r>
      <w:r w:rsidRPr="00970E5B">
        <w:rPr>
          <w:rFonts w:cstheme="minorHAnsi"/>
          <w:color w:val="000000" w:themeColor="text1"/>
          <w:sz w:val="28"/>
          <w:szCs w:val="28"/>
        </w:rPr>
        <w:t>work hours which contributes to my dissatisfaction with work</w:t>
      </w:r>
    </w:p>
    <w:p w14:paraId="01372D3A" w14:textId="1EF70821" w:rsidR="00282EB4" w:rsidRPr="00970E5B" w:rsidRDefault="00282EB4" w:rsidP="00043562">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 xml:space="preserve">My patient assignment and workload </w:t>
      </w:r>
      <w:proofErr w:type="gramStart"/>
      <w:r w:rsidRPr="00282EB4">
        <w:rPr>
          <w:rFonts w:cstheme="minorHAnsi"/>
          <w:color w:val="000000" w:themeColor="text1"/>
          <w:sz w:val="28"/>
          <w:szCs w:val="28"/>
        </w:rPr>
        <w:t>is</w:t>
      </w:r>
      <w:proofErr w:type="gramEnd"/>
      <w:r w:rsidRPr="00282EB4">
        <w:rPr>
          <w:rFonts w:cstheme="minorHAnsi"/>
          <w:color w:val="000000" w:themeColor="text1"/>
          <w:sz w:val="28"/>
          <w:szCs w:val="28"/>
        </w:rPr>
        <w:t xml:space="preserve"> such that it affects my ability to take breaks, lunch and sign out of work on time at the end of my shift.</w:t>
      </w:r>
    </w:p>
    <w:p w14:paraId="1020BB5A" w14:textId="2BE643BD" w:rsidR="00282EB4" w:rsidRPr="00282EB4" w:rsidRDefault="00282EB4" w:rsidP="00B45E75">
      <w:pPr>
        <w:pStyle w:val="ListParagraph"/>
        <w:numPr>
          <w:ilvl w:val="0"/>
          <w:numId w:val="3"/>
        </w:numPr>
        <w:rPr>
          <w:rStyle w:val="Normal1"/>
          <w:rFonts w:cstheme="minorHAnsi"/>
          <w:color w:val="000000" w:themeColor="text1"/>
          <w:sz w:val="28"/>
          <w:szCs w:val="28"/>
        </w:rPr>
      </w:pPr>
      <w:r w:rsidRPr="00282EB4">
        <w:rPr>
          <w:rStyle w:val="Normal1"/>
          <w:color w:val="000000" w:themeColor="text1"/>
          <w:sz w:val="28"/>
          <w:szCs w:val="28"/>
        </w:rPr>
        <w:t xml:space="preserve">The frequency of EHR updates and system changes </w:t>
      </w:r>
      <w:r>
        <w:rPr>
          <w:rStyle w:val="Normal1"/>
          <w:color w:val="000000" w:themeColor="text1"/>
          <w:sz w:val="28"/>
          <w:szCs w:val="28"/>
        </w:rPr>
        <w:t>in</w:t>
      </w:r>
      <w:r w:rsidRPr="00282EB4">
        <w:rPr>
          <w:rStyle w:val="Normal1"/>
          <w:color w:val="000000" w:themeColor="text1"/>
          <w:sz w:val="28"/>
          <w:szCs w:val="28"/>
        </w:rPr>
        <w:t xml:space="preserve"> documentation</w:t>
      </w:r>
      <w:r>
        <w:rPr>
          <w:rStyle w:val="Normal1"/>
          <w:color w:val="000000" w:themeColor="text1"/>
          <w:sz w:val="28"/>
          <w:szCs w:val="28"/>
        </w:rPr>
        <w:t xml:space="preserve"> and work</w:t>
      </w:r>
      <w:r w:rsidRPr="00282EB4">
        <w:rPr>
          <w:rStyle w:val="Normal1"/>
          <w:color w:val="000000" w:themeColor="text1"/>
          <w:sz w:val="28"/>
          <w:szCs w:val="28"/>
        </w:rPr>
        <w:t>flow results</w:t>
      </w:r>
      <w:r>
        <w:rPr>
          <w:rStyle w:val="Normal1"/>
          <w:color w:val="000000" w:themeColor="text1"/>
          <w:sz w:val="28"/>
          <w:szCs w:val="28"/>
        </w:rPr>
        <w:t xml:space="preserve"> in</w:t>
      </w:r>
      <w:r w:rsidRPr="00282EB4">
        <w:rPr>
          <w:rStyle w:val="Normal1"/>
          <w:color w:val="000000" w:themeColor="text1"/>
          <w:sz w:val="28"/>
          <w:szCs w:val="28"/>
        </w:rPr>
        <w:t xml:space="preserve"> significant re-orientation increas</w:t>
      </w:r>
      <w:r>
        <w:rPr>
          <w:rStyle w:val="Normal1"/>
          <w:color w:val="000000" w:themeColor="text1"/>
          <w:sz w:val="28"/>
          <w:szCs w:val="28"/>
        </w:rPr>
        <w:t>ing</w:t>
      </w:r>
      <w:r w:rsidRPr="00282EB4">
        <w:rPr>
          <w:rStyle w:val="Normal1"/>
          <w:color w:val="000000" w:themeColor="text1"/>
          <w:sz w:val="28"/>
          <w:szCs w:val="28"/>
        </w:rPr>
        <w:t xml:space="preserve"> burden</w:t>
      </w:r>
      <w:r>
        <w:rPr>
          <w:rStyle w:val="Normal1"/>
          <w:color w:val="000000" w:themeColor="text1"/>
          <w:sz w:val="28"/>
          <w:szCs w:val="28"/>
        </w:rPr>
        <w:t xml:space="preserve"> </w:t>
      </w:r>
      <w:r w:rsidRPr="00282EB4">
        <w:rPr>
          <w:rStyle w:val="Normal1"/>
          <w:color w:val="000000" w:themeColor="text1"/>
          <w:sz w:val="28"/>
          <w:szCs w:val="28"/>
        </w:rPr>
        <w:t xml:space="preserve">and frustration. </w:t>
      </w:r>
    </w:p>
    <w:p w14:paraId="1C804BF8" w14:textId="51A3C4AD" w:rsidR="00C04908" w:rsidRPr="00505070" w:rsidRDefault="00282EB4" w:rsidP="00BF3D0B">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The volume of alerts in the EHR make it difficult to identify what is meaningful, and do not support the workflow</w:t>
      </w:r>
    </w:p>
    <w:p w14:paraId="5FE0E450" w14:textId="77777777" w:rsidR="00282EB4" w:rsidRDefault="00282EB4" w:rsidP="00BF3D0B">
      <w:pPr>
        <w:pStyle w:val="ListParagraph"/>
        <w:numPr>
          <w:ilvl w:val="0"/>
          <w:numId w:val="3"/>
        </w:numPr>
        <w:rPr>
          <w:rFonts w:cstheme="minorHAnsi"/>
          <w:color w:val="000000" w:themeColor="text1"/>
          <w:sz w:val="28"/>
          <w:szCs w:val="28"/>
        </w:rPr>
      </w:pPr>
      <w:r w:rsidRPr="00282EB4">
        <w:rPr>
          <w:rFonts w:cstheme="minorHAnsi"/>
          <w:color w:val="000000" w:themeColor="text1"/>
          <w:sz w:val="28"/>
          <w:szCs w:val="28"/>
        </w:rPr>
        <w:t xml:space="preserve">The volume and fragmented manner (Mechanisms) of communication distract from my time to focus on patent care needs and activities. </w:t>
      </w:r>
    </w:p>
    <w:p w14:paraId="1BA15E3A" w14:textId="715EE0BF" w:rsidR="000C60C9" w:rsidRPr="00505070" w:rsidRDefault="000C60C9" w:rsidP="00BF3D0B">
      <w:pPr>
        <w:pStyle w:val="ListParagraph"/>
        <w:numPr>
          <w:ilvl w:val="0"/>
          <w:numId w:val="3"/>
        </w:numPr>
        <w:rPr>
          <w:rFonts w:cstheme="minorHAnsi"/>
          <w:color w:val="000000" w:themeColor="text1"/>
          <w:sz w:val="28"/>
          <w:szCs w:val="28"/>
        </w:rPr>
      </w:pPr>
      <w:r w:rsidRPr="00505070">
        <w:rPr>
          <w:rFonts w:cstheme="minorHAnsi"/>
          <w:color w:val="000000" w:themeColor="text1"/>
          <w:sz w:val="28"/>
          <w:szCs w:val="28"/>
        </w:rPr>
        <w:t>OTHER [ open text response]</w:t>
      </w:r>
    </w:p>
    <w:p w14:paraId="09E8CDF7" w14:textId="5A9A14D6" w:rsidR="00344A3D" w:rsidRPr="00505070" w:rsidRDefault="00344A3D" w:rsidP="00344A3D">
      <w:pPr>
        <w:pStyle w:val="ListParagraph"/>
        <w:numPr>
          <w:ilvl w:val="0"/>
          <w:numId w:val="3"/>
        </w:numPr>
        <w:rPr>
          <w:rFonts w:cstheme="minorHAnsi"/>
          <w:color w:val="000000" w:themeColor="text1"/>
          <w:sz w:val="28"/>
          <w:szCs w:val="28"/>
        </w:rPr>
      </w:pPr>
      <w:r w:rsidRPr="00505070">
        <w:rPr>
          <w:rFonts w:cstheme="minorHAnsi"/>
          <w:color w:val="000000" w:themeColor="text1"/>
          <w:sz w:val="28"/>
          <w:szCs w:val="28"/>
        </w:rPr>
        <w:t>If th</w:t>
      </w:r>
      <w:r w:rsidR="00970E5B">
        <w:rPr>
          <w:rFonts w:cstheme="minorHAnsi"/>
          <w:color w:val="000000" w:themeColor="text1"/>
          <w:sz w:val="28"/>
          <w:szCs w:val="28"/>
        </w:rPr>
        <w:t>ese issues are</w:t>
      </w:r>
      <w:r w:rsidRPr="00505070">
        <w:rPr>
          <w:rFonts w:cstheme="minorHAnsi"/>
          <w:color w:val="000000" w:themeColor="text1"/>
          <w:sz w:val="28"/>
          <w:szCs w:val="28"/>
        </w:rPr>
        <w:t xml:space="preserve"> </w:t>
      </w:r>
      <w:r w:rsidR="00970E5B">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sidR="00970E5B">
        <w:rPr>
          <w:rFonts w:cstheme="minorHAnsi"/>
          <w:color w:val="000000" w:themeColor="text1"/>
          <w:sz w:val="28"/>
          <w:szCs w:val="28"/>
        </w:rPr>
        <w:t>them</w:t>
      </w:r>
      <w:r w:rsidRPr="00505070">
        <w:rPr>
          <w:rFonts w:cstheme="minorHAnsi"/>
          <w:color w:val="000000" w:themeColor="text1"/>
          <w:sz w:val="28"/>
          <w:szCs w:val="28"/>
        </w:rPr>
        <w:t>? [ open text response]</w:t>
      </w:r>
    </w:p>
    <w:p w14:paraId="18A88527" w14:textId="77777777" w:rsidR="000C60C9" w:rsidRPr="00505070" w:rsidRDefault="000C60C9" w:rsidP="000C60C9">
      <w:pPr>
        <w:rPr>
          <w:rFonts w:cstheme="minorHAnsi"/>
          <w:color w:val="000000" w:themeColor="text1"/>
          <w:sz w:val="28"/>
          <w:szCs w:val="28"/>
        </w:rPr>
      </w:pPr>
    </w:p>
    <w:p w14:paraId="1408F7D8" w14:textId="3CEAAD23"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 xml:space="preserve">Clinical </w:t>
      </w:r>
      <w:r w:rsidR="00B67BF4" w:rsidRPr="00505070">
        <w:rPr>
          <w:rFonts w:cstheme="minorHAnsi"/>
          <w:color w:val="000000" w:themeColor="text1"/>
          <w:sz w:val="28"/>
          <w:szCs w:val="28"/>
          <w:u w:val="single"/>
        </w:rPr>
        <w:t>W</w:t>
      </w:r>
      <w:r w:rsidRPr="00505070">
        <w:rPr>
          <w:rFonts w:cstheme="minorHAnsi"/>
          <w:color w:val="000000" w:themeColor="text1"/>
          <w:sz w:val="28"/>
          <w:szCs w:val="28"/>
          <w:u w:val="single"/>
        </w:rPr>
        <w:t>orkload</w:t>
      </w:r>
    </w:p>
    <w:p w14:paraId="30E48137" w14:textId="12470EFD" w:rsidR="00E936AB" w:rsidRPr="00E936AB" w:rsidRDefault="00E936AB" w:rsidP="00E936AB">
      <w:pPr>
        <w:numPr>
          <w:ilvl w:val="0"/>
          <w:numId w:val="4"/>
        </w:numPr>
        <w:rPr>
          <w:rFonts w:ascii="Calibri" w:eastAsia="Times New Roman" w:hAnsi="Calibri" w:cs="Calibri"/>
          <w:color w:val="000000" w:themeColor="text1"/>
        </w:rPr>
      </w:pPr>
      <w:r w:rsidRPr="00E936AB">
        <w:rPr>
          <w:rFonts w:ascii="Calibri" w:eastAsia="Times New Roman" w:hAnsi="Calibri" w:cs="Calibri"/>
          <w:color w:val="000000" w:themeColor="text1"/>
          <w:sz w:val="28"/>
          <w:szCs w:val="28"/>
        </w:rPr>
        <w:t>Care Assignments</w:t>
      </w:r>
      <w:r w:rsidR="006B0BF4" w:rsidRPr="00716A45">
        <w:rPr>
          <w:rFonts w:ascii="Calibri" w:eastAsia="Times New Roman" w:hAnsi="Calibri" w:cs="Calibri"/>
          <w:color w:val="000000" w:themeColor="text1"/>
          <w:sz w:val="28"/>
          <w:szCs w:val="28"/>
        </w:rPr>
        <w:t xml:space="preserve"> (</w:t>
      </w:r>
      <w:r w:rsidRPr="00E936AB">
        <w:rPr>
          <w:rFonts w:ascii="Calibri" w:eastAsia="Times New Roman" w:hAnsi="Calibri" w:cs="Calibri"/>
          <w:color w:val="000000" w:themeColor="text1"/>
          <w:sz w:val="28"/>
          <w:szCs w:val="28"/>
        </w:rPr>
        <w:t>Number of patients assigned</w:t>
      </w:r>
      <w:r w:rsidR="006B0BF4" w:rsidRPr="00716A45">
        <w:rPr>
          <w:rFonts w:ascii="Calibri" w:eastAsia="Times New Roman" w:hAnsi="Calibri" w:cs="Calibri"/>
          <w:color w:val="000000" w:themeColor="text1"/>
          <w:sz w:val="28"/>
          <w:szCs w:val="28"/>
        </w:rPr>
        <w:t>)</w:t>
      </w:r>
      <w:r w:rsidRPr="00E936AB">
        <w:rPr>
          <w:rFonts w:ascii="Calibri" w:eastAsia="Times New Roman" w:hAnsi="Calibri" w:cs="Calibri"/>
          <w:color w:val="000000" w:themeColor="text1"/>
          <w:sz w:val="28"/>
          <w:szCs w:val="28"/>
        </w:rPr>
        <w:t>, exceed my ability to provide</w:t>
      </w:r>
      <w:r w:rsidR="006B0BF4" w:rsidRPr="00716A45">
        <w:rPr>
          <w:rFonts w:ascii="Calibri" w:eastAsia="Times New Roman" w:hAnsi="Calibri" w:cs="Calibri"/>
          <w:color w:val="000000" w:themeColor="text1"/>
          <w:sz w:val="28"/>
          <w:szCs w:val="28"/>
        </w:rPr>
        <w:t xml:space="preserve"> the </w:t>
      </w:r>
      <w:r w:rsidRPr="00E936AB">
        <w:rPr>
          <w:rFonts w:ascii="Calibri" w:eastAsia="Times New Roman" w:hAnsi="Calibri" w:cs="Calibri"/>
          <w:color w:val="000000" w:themeColor="text1"/>
          <w:sz w:val="28"/>
          <w:szCs w:val="28"/>
        </w:rPr>
        <w:t>best p</w:t>
      </w:r>
      <w:r w:rsidR="006B0BF4" w:rsidRPr="00716A45">
        <w:rPr>
          <w:rFonts w:ascii="Calibri" w:eastAsia="Times New Roman" w:hAnsi="Calibri" w:cs="Calibri"/>
          <w:color w:val="000000" w:themeColor="text1"/>
          <w:sz w:val="28"/>
          <w:szCs w:val="28"/>
        </w:rPr>
        <w:t>atien</w:t>
      </w:r>
      <w:r w:rsidRPr="00E936AB">
        <w:rPr>
          <w:rFonts w:ascii="Calibri" w:eastAsia="Times New Roman" w:hAnsi="Calibri" w:cs="Calibri"/>
          <w:color w:val="000000" w:themeColor="text1"/>
          <w:sz w:val="28"/>
          <w:szCs w:val="28"/>
        </w:rPr>
        <w:t>t care</w:t>
      </w:r>
      <w:r w:rsidR="006B0BF4" w:rsidRPr="00716A45">
        <w:rPr>
          <w:rFonts w:ascii="Calibri" w:eastAsia="Times New Roman" w:hAnsi="Calibri" w:cs="Calibri"/>
          <w:color w:val="000000" w:themeColor="text1"/>
          <w:sz w:val="28"/>
          <w:szCs w:val="28"/>
        </w:rPr>
        <w:t xml:space="preserve"> (to </w:t>
      </w:r>
      <w:r w:rsidR="006B0BF4" w:rsidRPr="00E936AB">
        <w:rPr>
          <w:rFonts w:ascii="Calibri" w:eastAsia="Times New Roman" w:hAnsi="Calibri" w:cs="Calibri"/>
          <w:color w:val="000000" w:themeColor="text1"/>
          <w:sz w:val="28"/>
          <w:szCs w:val="28"/>
        </w:rPr>
        <w:t xml:space="preserve">ensure </w:t>
      </w:r>
      <w:r w:rsidR="006B0BF4" w:rsidRPr="00716A45">
        <w:rPr>
          <w:rFonts w:ascii="Calibri" w:eastAsia="Times New Roman" w:hAnsi="Calibri" w:cs="Calibri"/>
          <w:color w:val="000000" w:themeColor="text1"/>
          <w:sz w:val="28"/>
          <w:szCs w:val="28"/>
        </w:rPr>
        <w:t xml:space="preserve">the highest </w:t>
      </w:r>
      <w:r w:rsidR="006B0BF4" w:rsidRPr="00E936AB">
        <w:rPr>
          <w:rFonts w:ascii="Calibri" w:eastAsia="Times New Roman" w:hAnsi="Calibri" w:cs="Calibri"/>
          <w:color w:val="000000" w:themeColor="text1"/>
          <w:sz w:val="28"/>
          <w:szCs w:val="28"/>
        </w:rPr>
        <w:t>quality</w:t>
      </w:r>
      <w:r w:rsidR="006B0BF4" w:rsidRPr="00716A45">
        <w:rPr>
          <w:rFonts w:ascii="Calibri" w:eastAsia="Times New Roman" w:hAnsi="Calibri" w:cs="Calibri"/>
          <w:color w:val="000000" w:themeColor="text1"/>
          <w:sz w:val="28"/>
          <w:szCs w:val="28"/>
        </w:rPr>
        <w:t xml:space="preserve"> care)</w:t>
      </w:r>
      <w:r w:rsidRPr="00E936AB">
        <w:rPr>
          <w:rFonts w:ascii="Calibri" w:eastAsia="Times New Roman" w:hAnsi="Calibri" w:cs="Calibri"/>
          <w:color w:val="000000" w:themeColor="text1"/>
          <w:sz w:val="28"/>
          <w:szCs w:val="28"/>
        </w:rPr>
        <w:t>.</w:t>
      </w:r>
    </w:p>
    <w:p w14:paraId="228DB762" w14:textId="77777777" w:rsidR="00B70B5A" w:rsidRDefault="00B70B5A" w:rsidP="00BF3D0B">
      <w:pPr>
        <w:pStyle w:val="ListParagraph"/>
        <w:numPr>
          <w:ilvl w:val="0"/>
          <w:numId w:val="4"/>
        </w:numPr>
        <w:rPr>
          <w:rFonts w:cstheme="minorHAnsi"/>
          <w:color w:val="000000" w:themeColor="text1"/>
          <w:sz w:val="28"/>
          <w:szCs w:val="28"/>
        </w:rPr>
      </w:pPr>
      <w:r w:rsidRPr="00B70B5A">
        <w:rPr>
          <w:rFonts w:cstheme="minorHAnsi"/>
          <w:color w:val="000000" w:themeColor="text1"/>
          <w:sz w:val="28"/>
          <w:szCs w:val="28"/>
        </w:rPr>
        <w:t xml:space="preserve">I am being asked to see patients in too little time to adequately care for them </w:t>
      </w:r>
    </w:p>
    <w:p w14:paraId="302C9C71" w14:textId="77777777" w:rsidR="00B70B5A" w:rsidRDefault="00B70B5A" w:rsidP="00BF3D0B">
      <w:pPr>
        <w:pStyle w:val="ListParagraph"/>
        <w:numPr>
          <w:ilvl w:val="0"/>
          <w:numId w:val="4"/>
        </w:numPr>
        <w:rPr>
          <w:rFonts w:cstheme="minorHAnsi"/>
          <w:color w:val="000000" w:themeColor="text1"/>
          <w:sz w:val="28"/>
          <w:szCs w:val="28"/>
        </w:rPr>
      </w:pPr>
      <w:r w:rsidRPr="00B70B5A">
        <w:rPr>
          <w:rFonts w:cstheme="minorHAnsi"/>
          <w:color w:val="000000" w:themeColor="text1"/>
          <w:sz w:val="28"/>
          <w:szCs w:val="28"/>
        </w:rPr>
        <w:t xml:space="preserve">I find that insurance and financial issues impair my ability to care for my patients in efficiently expediting care and diagnostics ordered by provider </w:t>
      </w:r>
    </w:p>
    <w:p w14:paraId="51883759" w14:textId="520DDE8A" w:rsidR="000C60C9" w:rsidRPr="00505070" w:rsidRDefault="000C60C9" w:rsidP="00BF3D0B">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 xml:space="preserve">I find that </w:t>
      </w:r>
      <w:r w:rsidR="001340E5">
        <w:rPr>
          <w:rFonts w:cstheme="minorHAnsi"/>
          <w:color w:val="000000" w:themeColor="text1"/>
          <w:sz w:val="28"/>
          <w:szCs w:val="28"/>
        </w:rPr>
        <w:t xml:space="preserve">my patient’s </w:t>
      </w:r>
      <w:r w:rsidRPr="00505070">
        <w:rPr>
          <w:rFonts w:cstheme="minorHAnsi"/>
          <w:color w:val="000000" w:themeColor="text1"/>
          <w:sz w:val="28"/>
          <w:szCs w:val="28"/>
        </w:rPr>
        <w:t xml:space="preserve">Social and other determinants of health </w:t>
      </w:r>
      <w:r w:rsidR="00B70B5A" w:rsidRPr="00B70B5A">
        <w:rPr>
          <w:rFonts w:cstheme="minorHAnsi"/>
          <w:color w:val="000000" w:themeColor="text1"/>
          <w:sz w:val="28"/>
          <w:szCs w:val="28"/>
        </w:rPr>
        <w:t>(</w:t>
      </w:r>
      <w:proofErr w:type="spellStart"/>
      <w:r w:rsidR="00B70B5A" w:rsidRPr="00B70B5A">
        <w:rPr>
          <w:rFonts w:cstheme="minorHAnsi"/>
          <w:color w:val="000000" w:themeColor="text1"/>
          <w:sz w:val="28"/>
          <w:szCs w:val="28"/>
        </w:rPr>
        <w:t>SDoH</w:t>
      </w:r>
      <w:proofErr w:type="spellEnd"/>
      <w:r w:rsidR="00B70B5A" w:rsidRPr="00B70B5A">
        <w:rPr>
          <w:rFonts w:cstheme="minorHAnsi"/>
          <w:color w:val="000000" w:themeColor="text1"/>
          <w:sz w:val="28"/>
          <w:szCs w:val="28"/>
        </w:rPr>
        <w:t xml:space="preserve">) </w:t>
      </w:r>
      <w:r w:rsidRPr="00505070">
        <w:rPr>
          <w:rFonts w:cstheme="minorHAnsi"/>
          <w:color w:val="000000" w:themeColor="text1"/>
          <w:sz w:val="28"/>
          <w:szCs w:val="28"/>
        </w:rPr>
        <w:t>cannot be adequately addressed in my current job</w:t>
      </w:r>
      <w:r w:rsidR="00B70B5A">
        <w:rPr>
          <w:rFonts w:cstheme="minorHAnsi"/>
          <w:color w:val="000000" w:themeColor="text1"/>
          <w:sz w:val="28"/>
          <w:szCs w:val="28"/>
        </w:rPr>
        <w:t>.</w:t>
      </w:r>
    </w:p>
    <w:p w14:paraId="321A583A" w14:textId="695E34A9" w:rsidR="00B67BF4" w:rsidRPr="00505070" w:rsidRDefault="000C60C9" w:rsidP="000C60C9">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OTHER [ open text response]</w:t>
      </w:r>
    </w:p>
    <w:p w14:paraId="2ABB16F0" w14:textId="77777777" w:rsidR="00970E5B" w:rsidRPr="00505070" w:rsidRDefault="00970E5B" w:rsidP="00970E5B">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4E3DCA64" w14:textId="77777777" w:rsidR="00B67BF4" w:rsidRPr="00505070" w:rsidRDefault="00B67BF4">
      <w:pPr>
        <w:spacing w:after="160" w:line="259" w:lineRule="auto"/>
        <w:rPr>
          <w:rFonts w:cstheme="minorHAnsi"/>
          <w:color w:val="000000" w:themeColor="text1"/>
          <w:sz w:val="28"/>
          <w:szCs w:val="28"/>
          <w:u w:val="single"/>
        </w:rPr>
      </w:pPr>
      <w:r w:rsidRPr="00505070">
        <w:rPr>
          <w:rFonts w:cstheme="minorHAnsi"/>
          <w:color w:val="000000" w:themeColor="text1"/>
          <w:sz w:val="28"/>
          <w:szCs w:val="28"/>
          <w:u w:val="single"/>
        </w:rPr>
        <w:br w:type="page"/>
      </w:r>
    </w:p>
    <w:p w14:paraId="447DF907" w14:textId="52330900" w:rsidR="000C60C9" w:rsidRPr="00A21569" w:rsidRDefault="000C60C9" w:rsidP="00B67BF4">
      <w:pPr>
        <w:rPr>
          <w:rFonts w:cstheme="minorHAnsi"/>
          <w:color w:val="00B0F0"/>
          <w:sz w:val="28"/>
          <w:szCs w:val="28"/>
          <w:u w:val="single"/>
        </w:rPr>
      </w:pPr>
      <w:r w:rsidRPr="00505070">
        <w:rPr>
          <w:rFonts w:cstheme="minorHAnsi"/>
          <w:color w:val="000000" w:themeColor="text1"/>
          <w:sz w:val="28"/>
          <w:szCs w:val="28"/>
          <w:u w:val="single"/>
        </w:rPr>
        <w:lastRenderedPageBreak/>
        <w:t>Financial Issues</w:t>
      </w:r>
    </w:p>
    <w:p w14:paraId="2FC75C35" w14:textId="392A3CA0" w:rsidR="000C60C9" w:rsidRPr="00220D6C" w:rsidRDefault="000C60C9" w:rsidP="00B67BF4">
      <w:pPr>
        <w:pStyle w:val="ListParagraph"/>
        <w:numPr>
          <w:ilvl w:val="0"/>
          <w:numId w:val="5"/>
        </w:numPr>
        <w:rPr>
          <w:rFonts w:cstheme="minorHAnsi"/>
          <w:color w:val="000000" w:themeColor="text1"/>
          <w:sz w:val="28"/>
          <w:szCs w:val="28"/>
        </w:rPr>
      </w:pPr>
      <w:r w:rsidRPr="00220D6C">
        <w:rPr>
          <w:rFonts w:cstheme="minorHAnsi"/>
          <w:color w:val="000000" w:themeColor="text1"/>
          <w:sz w:val="28"/>
          <w:szCs w:val="28"/>
        </w:rPr>
        <w:t xml:space="preserve">I am not being compensated </w:t>
      </w:r>
      <w:r w:rsidR="001340E5" w:rsidRPr="00220D6C">
        <w:rPr>
          <w:rFonts w:cstheme="minorHAnsi"/>
          <w:color w:val="000000" w:themeColor="text1"/>
          <w:sz w:val="28"/>
          <w:szCs w:val="28"/>
        </w:rPr>
        <w:t>adequately.</w:t>
      </w:r>
    </w:p>
    <w:p w14:paraId="0E292EDB" w14:textId="77777777" w:rsidR="000C60C9" w:rsidRPr="00505070" w:rsidRDefault="000C60C9" w:rsidP="00B67BF4">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 am not being compensated enough for the amount of work I am asked to do</w:t>
      </w:r>
    </w:p>
    <w:p w14:paraId="5CF7339D" w14:textId="2AAA4ECB" w:rsidR="000C60C9" w:rsidRPr="00220D6C" w:rsidRDefault="000C60C9" w:rsidP="00B67BF4">
      <w:pPr>
        <w:pStyle w:val="ListParagraph"/>
        <w:numPr>
          <w:ilvl w:val="0"/>
          <w:numId w:val="5"/>
        </w:numPr>
        <w:rPr>
          <w:rFonts w:cstheme="minorHAnsi"/>
          <w:color w:val="000000" w:themeColor="text1"/>
          <w:sz w:val="28"/>
          <w:szCs w:val="28"/>
        </w:rPr>
      </w:pPr>
      <w:r w:rsidRPr="00220D6C">
        <w:rPr>
          <w:rFonts w:cstheme="minorHAnsi"/>
          <w:color w:val="000000" w:themeColor="text1"/>
          <w:sz w:val="28"/>
          <w:szCs w:val="28"/>
        </w:rPr>
        <w:t>In order to earn enough</w:t>
      </w:r>
      <w:r w:rsidR="00043562" w:rsidRPr="00220D6C">
        <w:rPr>
          <w:rFonts w:cstheme="minorHAnsi"/>
          <w:color w:val="000000" w:themeColor="text1"/>
          <w:sz w:val="28"/>
          <w:szCs w:val="28"/>
        </w:rPr>
        <w:t xml:space="preserve"> </w:t>
      </w:r>
      <w:r w:rsidRPr="00220D6C">
        <w:rPr>
          <w:rFonts w:cstheme="minorHAnsi"/>
          <w:color w:val="000000" w:themeColor="text1"/>
          <w:sz w:val="28"/>
          <w:szCs w:val="28"/>
        </w:rPr>
        <w:t xml:space="preserve">I have to </w:t>
      </w:r>
      <w:r w:rsidR="00B70B5A">
        <w:rPr>
          <w:rFonts w:cstheme="minorHAnsi"/>
          <w:color w:val="000000" w:themeColor="text1"/>
          <w:sz w:val="28"/>
          <w:szCs w:val="28"/>
        </w:rPr>
        <w:t>work too many shifts/overtime</w:t>
      </w:r>
      <w:r w:rsidR="00220D6C" w:rsidRPr="00220D6C">
        <w:rPr>
          <w:rFonts w:cstheme="minorHAnsi"/>
          <w:color w:val="000000" w:themeColor="text1"/>
          <w:sz w:val="28"/>
          <w:szCs w:val="28"/>
        </w:rPr>
        <w:t>,</w:t>
      </w:r>
      <w:r w:rsidR="00251483" w:rsidRPr="00220D6C">
        <w:rPr>
          <w:rFonts w:cstheme="minorHAnsi"/>
          <w:color w:val="000000" w:themeColor="text1"/>
          <w:sz w:val="28"/>
          <w:szCs w:val="28"/>
        </w:rPr>
        <w:t xml:space="preserve"> </w:t>
      </w:r>
      <w:r w:rsidRPr="00220D6C">
        <w:rPr>
          <w:rFonts w:cstheme="minorHAnsi"/>
          <w:color w:val="000000" w:themeColor="text1"/>
          <w:sz w:val="28"/>
          <w:szCs w:val="28"/>
        </w:rPr>
        <w:t>which could compromise my patient’s care</w:t>
      </w:r>
    </w:p>
    <w:p w14:paraId="128406BF" w14:textId="4985FEAA" w:rsidR="000C60C9" w:rsidRPr="00505070" w:rsidRDefault="000C60C9" w:rsidP="00B67BF4">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OTHER [ open text response]</w:t>
      </w:r>
    </w:p>
    <w:p w14:paraId="666BB3AD" w14:textId="77777777" w:rsidR="00970E5B" w:rsidRPr="00505070" w:rsidRDefault="00970E5B" w:rsidP="00970E5B">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B0866B4" w14:textId="77777777" w:rsidR="000C60C9" w:rsidRPr="00505070" w:rsidRDefault="000C60C9" w:rsidP="000C60C9">
      <w:pPr>
        <w:rPr>
          <w:rFonts w:cstheme="minorHAnsi"/>
          <w:color w:val="000000" w:themeColor="text1"/>
          <w:sz w:val="28"/>
          <w:szCs w:val="28"/>
        </w:rPr>
      </w:pPr>
    </w:p>
    <w:p w14:paraId="2C58D697" w14:textId="77777777"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Administrative Burden</w:t>
      </w:r>
    </w:p>
    <w:p w14:paraId="672D3878" w14:textId="77777777"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 am given too many edicts that must be fulfilled that do not pertain to patient care</w:t>
      </w:r>
    </w:p>
    <w:p w14:paraId="4CDC36B9" w14:textId="77777777"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 spend too much time on non-patient related work to adequately care for my patients</w:t>
      </w:r>
    </w:p>
    <w:p w14:paraId="51E3A87F" w14:textId="6B71E545" w:rsidR="00B70B5A" w:rsidRDefault="00B70B5A" w:rsidP="00B67BF4">
      <w:pPr>
        <w:pStyle w:val="ListParagraph"/>
        <w:numPr>
          <w:ilvl w:val="0"/>
          <w:numId w:val="6"/>
        </w:numPr>
        <w:rPr>
          <w:rFonts w:cstheme="minorHAnsi"/>
          <w:color w:val="000000" w:themeColor="text1"/>
          <w:sz w:val="28"/>
          <w:szCs w:val="28"/>
        </w:rPr>
      </w:pPr>
      <w:r w:rsidRPr="00B70B5A">
        <w:rPr>
          <w:rFonts w:cstheme="minorHAnsi"/>
          <w:color w:val="000000" w:themeColor="text1"/>
          <w:sz w:val="28"/>
          <w:szCs w:val="28"/>
        </w:rPr>
        <w:t xml:space="preserve">I am required to attend/complete to many educational, Unit, and Mandatory meetings </w:t>
      </w:r>
      <w:r>
        <w:rPr>
          <w:rFonts w:cstheme="minorHAnsi"/>
          <w:color w:val="000000" w:themeColor="text1"/>
          <w:sz w:val="28"/>
          <w:szCs w:val="28"/>
        </w:rPr>
        <w:t>d</w:t>
      </w:r>
      <w:r w:rsidRPr="00B70B5A">
        <w:rPr>
          <w:rFonts w:cstheme="minorHAnsi"/>
          <w:color w:val="000000" w:themeColor="text1"/>
          <w:sz w:val="28"/>
          <w:szCs w:val="28"/>
        </w:rPr>
        <w:t>uring work time that compete with my clinical time to care for patients</w:t>
      </w:r>
    </w:p>
    <w:p w14:paraId="372B7678" w14:textId="48070F52"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OTHER [ open text response]</w:t>
      </w:r>
    </w:p>
    <w:p w14:paraId="4CD8E06B" w14:textId="77777777" w:rsidR="00970E5B" w:rsidRPr="00505070" w:rsidRDefault="00970E5B" w:rsidP="00970E5B">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96CAFEA" w14:textId="77777777" w:rsidR="000C60C9" w:rsidRPr="00505070" w:rsidRDefault="000C60C9" w:rsidP="000C60C9">
      <w:pPr>
        <w:rPr>
          <w:rFonts w:cstheme="minorHAnsi"/>
          <w:color w:val="000000" w:themeColor="text1"/>
          <w:sz w:val="28"/>
          <w:szCs w:val="28"/>
        </w:rPr>
      </w:pPr>
    </w:p>
    <w:p w14:paraId="0F13BA20" w14:textId="77777777" w:rsidR="004D6286" w:rsidRPr="004D6286" w:rsidRDefault="004D6286" w:rsidP="004D6286">
      <w:pPr>
        <w:rPr>
          <w:rFonts w:cstheme="minorHAnsi"/>
          <w:b/>
          <w:bCs/>
          <w:color w:val="000000" w:themeColor="text1"/>
          <w:sz w:val="28"/>
          <w:szCs w:val="28"/>
          <w:u w:val="single"/>
        </w:rPr>
      </w:pPr>
      <w:r w:rsidRPr="004D6286">
        <w:rPr>
          <w:rFonts w:cstheme="minorHAnsi"/>
          <w:b/>
          <w:bCs/>
          <w:color w:val="000000" w:themeColor="text1"/>
          <w:sz w:val="28"/>
          <w:szCs w:val="28"/>
          <w:u w:val="single"/>
        </w:rPr>
        <w:t>Administrative Culture</w:t>
      </w:r>
    </w:p>
    <w:p w14:paraId="4D349728" w14:textId="5427B879" w:rsidR="004D6286" w:rsidRPr="004D6286" w:rsidRDefault="004D6286" w:rsidP="000C60C9">
      <w:pPr>
        <w:rPr>
          <w:rFonts w:cstheme="minorHAnsi"/>
          <w:b/>
          <w:bCs/>
          <w:color w:val="000000" w:themeColor="text1"/>
          <w:sz w:val="28"/>
          <w:szCs w:val="28"/>
        </w:rPr>
      </w:pPr>
      <w:r w:rsidRPr="00505070">
        <w:rPr>
          <w:rFonts w:cstheme="minorHAnsi"/>
          <w:b/>
          <w:bCs/>
          <w:color w:val="000000" w:themeColor="text1"/>
          <w:sz w:val="28"/>
          <w:szCs w:val="28"/>
        </w:rPr>
        <w:t>(</w:t>
      </w:r>
      <w:proofErr w:type="gramStart"/>
      <w:r w:rsidRPr="00505070">
        <w:rPr>
          <w:rFonts w:cstheme="minorHAnsi"/>
          <w:b/>
          <w:bCs/>
          <w:color w:val="000000" w:themeColor="text1"/>
          <w:sz w:val="28"/>
          <w:szCs w:val="28"/>
        </w:rPr>
        <w:t>4 point</w:t>
      </w:r>
      <w:proofErr w:type="gramEnd"/>
      <w:r w:rsidRPr="00505070">
        <w:rPr>
          <w:rFonts w:cstheme="minorHAnsi"/>
          <w:b/>
          <w:bCs/>
          <w:color w:val="000000" w:themeColor="text1"/>
          <w:sz w:val="28"/>
          <w:szCs w:val="28"/>
        </w:rPr>
        <w:t xml:space="preserve"> scale- </w:t>
      </w:r>
      <w:r w:rsidR="00476386">
        <w:rPr>
          <w:rFonts w:cstheme="minorHAnsi"/>
          <w:b/>
          <w:bCs/>
          <w:color w:val="000000" w:themeColor="text1"/>
          <w:sz w:val="28"/>
          <w:szCs w:val="28"/>
        </w:rPr>
        <w:t>Always, Usually, Occasionally, Never</w:t>
      </w:r>
      <w:r w:rsidRPr="00505070">
        <w:rPr>
          <w:rFonts w:cstheme="minorHAnsi"/>
          <w:b/>
          <w:bCs/>
          <w:color w:val="000000" w:themeColor="text1"/>
          <w:sz w:val="28"/>
          <w:szCs w:val="28"/>
        </w:rPr>
        <w:t>)</w:t>
      </w:r>
    </w:p>
    <w:p w14:paraId="5B1ECEC6" w14:textId="77777777" w:rsidR="004D6286" w:rsidRDefault="004D6286" w:rsidP="000C60C9">
      <w:pPr>
        <w:rPr>
          <w:rFonts w:cstheme="minorHAnsi"/>
          <w:color w:val="000000" w:themeColor="text1"/>
          <w:sz w:val="28"/>
          <w:szCs w:val="28"/>
          <w:u w:val="single"/>
        </w:rPr>
      </w:pPr>
    </w:p>
    <w:p w14:paraId="79A56112" w14:textId="7597C99F"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 xml:space="preserve">Administrative </w:t>
      </w:r>
      <w:r w:rsidR="00B67BF4" w:rsidRPr="00505070">
        <w:rPr>
          <w:rFonts w:cstheme="minorHAnsi"/>
          <w:color w:val="000000" w:themeColor="text1"/>
          <w:sz w:val="28"/>
          <w:szCs w:val="28"/>
          <w:u w:val="single"/>
        </w:rPr>
        <w:t>C</w:t>
      </w:r>
      <w:r w:rsidRPr="00505070">
        <w:rPr>
          <w:rFonts w:cstheme="minorHAnsi"/>
          <w:color w:val="000000" w:themeColor="text1"/>
          <w:sz w:val="28"/>
          <w:szCs w:val="28"/>
          <w:u w:val="single"/>
        </w:rPr>
        <w:t>ulture</w:t>
      </w:r>
    </w:p>
    <w:p w14:paraId="5889F12A" w14:textId="77777777"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The administration where I work cares about me as an individual</w:t>
      </w:r>
    </w:p>
    <w:p w14:paraId="3EF5BB63" w14:textId="77777777"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The administration where I work listens and responds to my needs</w:t>
      </w:r>
    </w:p>
    <w:p w14:paraId="7422AAB7" w14:textId="5EC3C806"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 xml:space="preserve">The administration provides flexibility and support </w:t>
      </w:r>
      <w:r w:rsidR="00220D6C">
        <w:rPr>
          <w:rFonts w:cstheme="minorHAnsi"/>
          <w:color w:val="000000" w:themeColor="text1"/>
          <w:sz w:val="28"/>
          <w:szCs w:val="28"/>
        </w:rPr>
        <w:t>for</w:t>
      </w:r>
      <w:r w:rsidRPr="00505070">
        <w:rPr>
          <w:rFonts w:cstheme="minorHAnsi"/>
          <w:color w:val="000000" w:themeColor="text1"/>
          <w:sz w:val="28"/>
          <w:szCs w:val="28"/>
        </w:rPr>
        <w:t xml:space="preserve"> my needs and requests</w:t>
      </w:r>
    </w:p>
    <w:p w14:paraId="5CC9C076" w14:textId="671FC904" w:rsidR="00AF3582" w:rsidRPr="00505070" w:rsidRDefault="00AF3582"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I trust my administration to look out for my needs and concerns</w:t>
      </w:r>
    </w:p>
    <w:p w14:paraId="496F7C7D" w14:textId="17CACD98" w:rsidR="00AF3582" w:rsidRPr="00505070" w:rsidRDefault="00AF3582"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In my workplace I am treated with respect by the administration</w:t>
      </w:r>
    </w:p>
    <w:p w14:paraId="29749E7D" w14:textId="77777777" w:rsidR="007E13BD" w:rsidRPr="00505070" w:rsidRDefault="000C60C9" w:rsidP="007E13BD">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OTHER [ open text response]</w:t>
      </w:r>
    </w:p>
    <w:p w14:paraId="37264A47" w14:textId="77777777" w:rsidR="00970E5B" w:rsidRPr="00505070" w:rsidRDefault="00970E5B" w:rsidP="00970E5B">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3AF174F" w14:textId="77777777" w:rsidR="000C60C9" w:rsidRPr="00505070" w:rsidRDefault="000C60C9" w:rsidP="000C60C9">
      <w:pPr>
        <w:rPr>
          <w:rFonts w:cstheme="minorHAnsi"/>
          <w:color w:val="000000" w:themeColor="text1"/>
          <w:sz w:val="28"/>
          <w:szCs w:val="28"/>
        </w:rPr>
      </w:pPr>
    </w:p>
    <w:p w14:paraId="1AB1D095" w14:textId="77777777" w:rsidR="004D6286" w:rsidRDefault="004D6286" w:rsidP="000C60C9">
      <w:pPr>
        <w:rPr>
          <w:rFonts w:cstheme="minorHAnsi"/>
          <w:color w:val="000000" w:themeColor="text1"/>
          <w:sz w:val="28"/>
          <w:szCs w:val="28"/>
          <w:u w:val="single"/>
        </w:rPr>
      </w:pPr>
    </w:p>
    <w:p w14:paraId="0D65BD28" w14:textId="77777777" w:rsidR="004D6286" w:rsidRPr="004D6286" w:rsidRDefault="004D6286" w:rsidP="004D6286">
      <w:pPr>
        <w:rPr>
          <w:rFonts w:cstheme="minorHAnsi"/>
          <w:b/>
          <w:bCs/>
          <w:color w:val="000000" w:themeColor="text1"/>
          <w:sz w:val="28"/>
          <w:szCs w:val="28"/>
          <w:u w:val="single"/>
        </w:rPr>
      </w:pPr>
      <w:r w:rsidRPr="004D6286">
        <w:rPr>
          <w:rFonts w:cstheme="minorHAnsi"/>
          <w:b/>
          <w:bCs/>
          <w:color w:val="000000" w:themeColor="text1"/>
          <w:sz w:val="28"/>
          <w:szCs w:val="28"/>
          <w:u w:val="single"/>
        </w:rPr>
        <w:lastRenderedPageBreak/>
        <w:t>Overall work environment/culture</w:t>
      </w:r>
    </w:p>
    <w:p w14:paraId="3B646BA8" w14:textId="623F1F20" w:rsidR="004D6286" w:rsidRPr="004D6286" w:rsidRDefault="004D6286" w:rsidP="004D6286">
      <w:pPr>
        <w:rPr>
          <w:rFonts w:cstheme="minorHAnsi"/>
          <w:color w:val="000000" w:themeColor="text1"/>
          <w:sz w:val="28"/>
          <w:szCs w:val="28"/>
          <w:u w:val="single"/>
        </w:rPr>
      </w:pPr>
      <w:r w:rsidRPr="00505070">
        <w:rPr>
          <w:rFonts w:cstheme="minorHAnsi"/>
          <w:b/>
          <w:bCs/>
          <w:color w:val="000000" w:themeColor="text1"/>
          <w:sz w:val="28"/>
          <w:szCs w:val="28"/>
        </w:rPr>
        <w:t>(</w:t>
      </w:r>
      <w:proofErr w:type="gramStart"/>
      <w:r w:rsidRPr="00505070">
        <w:rPr>
          <w:rFonts w:cstheme="minorHAnsi"/>
          <w:b/>
          <w:bCs/>
          <w:color w:val="000000" w:themeColor="text1"/>
          <w:sz w:val="28"/>
          <w:szCs w:val="28"/>
        </w:rPr>
        <w:t>4 point</w:t>
      </w:r>
      <w:proofErr w:type="gramEnd"/>
      <w:r w:rsidRPr="00505070">
        <w:rPr>
          <w:rFonts w:cstheme="minorHAnsi"/>
          <w:b/>
          <w:bCs/>
          <w:color w:val="000000" w:themeColor="text1"/>
          <w:sz w:val="28"/>
          <w:szCs w:val="28"/>
        </w:rPr>
        <w:t xml:space="preserve"> scale- </w:t>
      </w:r>
      <w:r w:rsidR="00471E13">
        <w:rPr>
          <w:rFonts w:cstheme="minorHAnsi"/>
          <w:b/>
          <w:bCs/>
          <w:color w:val="000000" w:themeColor="text1"/>
          <w:sz w:val="28"/>
          <w:szCs w:val="28"/>
        </w:rPr>
        <w:t>Always, Usually, Occasionally, Never</w:t>
      </w:r>
      <w:r w:rsidRPr="00505070">
        <w:rPr>
          <w:rFonts w:cstheme="minorHAnsi"/>
          <w:b/>
          <w:bCs/>
          <w:color w:val="000000" w:themeColor="text1"/>
          <w:sz w:val="28"/>
          <w:szCs w:val="28"/>
        </w:rPr>
        <w:t>)</w:t>
      </w:r>
    </w:p>
    <w:p w14:paraId="1630A5B1" w14:textId="77777777" w:rsidR="004D6286" w:rsidRDefault="004D6286" w:rsidP="000C60C9">
      <w:pPr>
        <w:rPr>
          <w:rFonts w:cstheme="minorHAnsi"/>
          <w:color w:val="000000" w:themeColor="text1"/>
          <w:sz w:val="28"/>
          <w:szCs w:val="28"/>
          <w:u w:val="single"/>
        </w:rPr>
      </w:pPr>
    </w:p>
    <w:p w14:paraId="3F1DF5CF" w14:textId="329B985B"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Overall work environment/culture</w:t>
      </w:r>
    </w:p>
    <w:p w14:paraId="7B6BE44E" w14:textId="77777777"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clinic or hospital where I work allows me to flourish as an individual</w:t>
      </w:r>
    </w:p>
    <w:p w14:paraId="752289EE" w14:textId="77777777"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administration where I work has created a warm working environment</w:t>
      </w:r>
    </w:p>
    <w:p w14:paraId="49126A91" w14:textId="77777777" w:rsidR="000C60C9"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environment where I work encourages diversity of thought and behavior</w:t>
      </w:r>
    </w:p>
    <w:p w14:paraId="5FA2FBCF" w14:textId="263E204A" w:rsidR="00702FA1" w:rsidRPr="00220D6C" w:rsidRDefault="00702FA1" w:rsidP="00B67BF4">
      <w:pPr>
        <w:pStyle w:val="ListParagraph"/>
        <w:numPr>
          <w:ilvl w:val="0"/>
          <w:numId w:val="8"/>
        </w:numPr>
        <w:rPr>
          <w:rFonts w:cstheme="minorHAnsi"/>
          <w:color w:val="000000" w:themeColor="text1"/>
          <w:sz w:val="28"/>
          <w:szCs w:val="28"/>
        </w:rPr>
      </w:pPr>
      <w:r w:rsidRPr="00220D6C">
        <w:rPr>
          <w:rStyle w:val="ui-provider"/>
          <w:color w:val="000000" w:themeColor="text1"/>
          <w:sz w:val="28"/>
          <w:szCs w:val="28"/>
        </w:rPr>
        <w:t>I am apprehensive of being perceived negatively for expressing concerns or thoughts related to the work environment</w:t>
      </w:r>
    </w:p>
    <w:p w14:paraId="628F274C" w14:textId="4A8ABB1A" w:rsidR="000C60C9" w:rsidRPr="008B0A10" w:rsidRDefault="00220D6C" w:rsidP="00B67BF4">
      <w:pPr>
        <w:pStyle w:val="ListParagraph"/>
        <w:numPr>
          <w:ilvl w:val="0"/>
          <w:numId w:val="8"/>
        </w:numPr>
        <w:rPr>
          <w:rFonts w:cstheme="minorHAnsi"/>
          <w:color w:val="000000" w:themeColor="text1"/>
          <w:sz w:val="28"/>
          <w:szCs w:val="28"/>
        </w:rPr>
      </w:pPr>
      <w:r w:rsidRPr="008B0A10">
        <w:rPr>
          <w:rFonts w:cstheme="minorHAnsi"/>
          <w:color w:val="000000" w:themeColor="text1"/>
          <w:sz w:val="28"/>
          <w:szCs w:val="28"/>
        </w:rPr>
        <w:t>M</w:t>
      </w:r>
      <w:r w:rsidR="00161A47" w:rsidRPr="008B0A10">
        <w:rPr>
          <w:rFonts w:cstheme="minorHAnsi"/>
          <w:color w:val="000000" w:themeColor="text1"/>
          <w:sz w:val="28"/>
          <w:szCs w:val="28"/>
        </w:rPr>
        <w:t>y current work environment supports a toxic culture</w:t>
      </w:r>
    </w:p>
    <w:p w14:paraId="2D085AC3" w14:textId="53F62D8B" w:rsidR="00251483" w:rsidRPr="008B0A10" w:rsidRDefault="008B0A10" w:rsidP="008B0A10">
      <w:pPr>
        <w:pStyle w:val="ListParagraph"/>
        <w:numPr>
          <w:ilvl w:val="0"/>
          <w:numId w:val="8"/>
        </w:numPr>
        <w:rPr>
          <w:rFonts w:cstheme="minorHAnsi"/>
          <w:color w:val="000000" w:themeColor="text1"/>
          <w:sz w:val="28"/>
          <w:szCs w:val="28"/>
        </w:rPr>
      </w:pPr>
      <w:r>
        <w:rPr>
          <w:rFonts w:cstheme="minorHAnsi"/>
          <w:color w:val="000000" w:themeColor="text1"/>
          <w:sz w:val="28"/>
          <w:szCs w:val="28"/>
        </w:rPr>
        <w:t>T</w:t>
      </w:r>
      <w:r w:rsidR="00161A47" w:rsidRPr="008B0A10">
        <w:rPr>
          <w:rFonts w:cstheme="minorHAnsi"/>
          <w:color w:val="000000" w:themeColor="text1"/>
          <w:sz w:val="28"/>
          <w:szCs w:val="28"/>
        </w:rPr>
        <w:t>he amount of work I need to complete</w:t>
      </w:r>
      <w:r w:rsidR="006052F7" w:rsidRPr="008B0A10">
        <w:rPr>
          <w:rFonts w:cstheme="minorHAnsi"/>
          <w:color w:val="000000" w:themeColor="text1"/>
          <w:sz w:val="28"/>
          <w:szCs w:val="28"/>
        </w:rPr>
        <w:t xml:space="preserve"> results in a work life </w:t>
      </w:r>
      <w:r w:rsidR="00702FA1" w:rsidRPr="008B0A10">
        <w:rPr>
          <w:rFonts w:cstheme="minorHAnsi"/>
          <w:color w:val="000000" w:themeColor="text1"/>
          <w:sz w:val="28"/>
          <w:szCs w:val="28"/>
        </w:rPr>
        <w:t>im</w:t>
      </w:r>
      <w:r w:rsidR="006052F7" w:rsidRPr="008B0A10">
        <w:rPr>
          <w:rFonts w:cstheme="minorHAnsi"/>
          <w:color w:val="000000" w:themeColor="text1"/>
          <w:sz w:val="28"/>
          <w:szCs w:val="28"/>
        </w:rPr>
        <w:t>balance that takes joy/ pleasure out of my life</w:t>
      </w:r>
      <w:r>
        <w:rPr>
          <w:rFonts w:cstheme="minorHAnsi"/>
          <w:color w:val="000000" w:themeColor="text1"/>
          <w:sz w:val="28"/>
          <w:szCs w:val="28"/>
        </w:rPr>
        <w:t>.</w:t>
      </w:r>
    </w:p>
    <w:p w14:paraId="28E37AA8" w14:textId="35BDE2A2"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OTHER [ open text response]</w:t>
      </w:r>
    </w:p>
    <w:p w14:paraId="52FC64BA" w14:textId="77777777" w:rsidR="00970E5B" w:rsidRPr="00505070" w:rsidRDefault="00970E5B" w:rsidP="00970E5B">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39E55606" w14:textId="77777777" w:rsidR="000C60C9" w:rsidRPr="00505070" w:rsidRDefault="000C60C9" w:rsidP="000C60C9">
      <w:pPr>
        <w:rPr>
          <w:rFonts w:cstheme="minorHAnsi"/>
          <w:color w:val="000000" w:themeColor="text1"/>
          <w:sz w:val="28"/>
          <w:szCs w:val="28"/>
        </w:rPr>
      </w:pPr>
    </w:p>
    <w:p w14:paraId="2E21F999" w14:textId="00A01A5E" w:rsidR="00B67BF4" w:rsidRPr="00505070" w:rsidRDefault="00B67BF4">
      <w:pPr>
        <w:spacing w:after="160" w:line="259" w:lineRule="auto"/>
        <w:rPr>
          <w:rFonts w:cstheme="minorHAnsi"/>
          <w:color w:val="000000" w:themeColor="text1"/>
          <w:sz w:val="28"/>
          <w:szCs w:val="28"/>
        </w:rPr>
      </w:pPr>
      <w:r w:rsidRPr="00505070">
        <w:rPr>
          <w:rFonts w:cstheme="minorHAnsi"/>
          <w:color w:val="000000" w:themeColor="text1"/>
          <w:sz w:val="28"/>
          <w:szCs w:val="28"/>
        </w:rPr>
        <w:br w:type="page"/>
      </w:r>
    </w:p>
    <w:p w14:paraId="1920284C" w14:textId="77777777" w:rsidR="000C60C9" w:rsidRPr="00505070" w:rsidRDefault="000C60C9" w:rsidP="000C60C9">
      <w:pPr>
        <w:rPr>
          <w:rFonts w:cstheme="minorHAnsi"/>
          <w:color w:val="000000" w:themeColor="text1"/>
          <w:sz w:val="28"/>
          <w:szCs w:val="28"/>
        </w:rPr>
      </w:pPr>
    </w:p>
    <w:p w14:paraId="0635AFCF" w14:textId="0EB1C0FE" w:rsidR="00161A47"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Demographic Information</w:t>
      </w:r>
    </w:p>
    <w:p w14:paraId="5AD5A18E" w14:textId="74C0EEB2" w:rsidR="00B67BF4"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Which </w:t>
      </w:r>
      <w:r w:rsidR="00970E5B">
        <w:rPr>
          <w:rFonts w:cstheme="minorHAnsi"/>
          <w:color w:val="000000" w:themeColor="text1"/>
          <w:sz w:val="28"/>
          <w:szCs w:val="28"/>
        </w:rPr>
        <w:t>Location?</w:t>
      </w:r>
      <w:r w:rsidRPr="00505070">
        <w:rPr>
          <w:rFonts w:cstheme="minorHAnsi"/>
          <w:color w:val="000000" w:themeColor="text1"/>
          <w:sz w:val="28"/>
          <w:szCs w:val="28"/>
        </w:rPr>
        <w:t xml:space="preserve"> </w:t>
      </w:r>
    </w:p>
    <w:p w14:paraId="5B8F4840" w14:textId="2551D723" w:rsidR="000C60C9" w:rsidRDefault="00991DC9" w:rsidP="00B67BF4">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Office based/Hospital based/Hybrid/Other</w:t>
      </w:r>
      <w:r>
        <w:rPr>
          <w:rFonts w:cstheme="minorHAnsi"/>
          <w:color w:val="000000" w:themeColor="text1"/>
          <w:sz w:val="28"/>
          <w:szCs w:val="28"/>
        </w:rPr>
        <w:t>]</w:t>
      </w:r>
    </w:p>
    <w:p w14:paraId="66FF3258" w14:textId="2152246B" w:rsidR="00991DC9" w:rsidRDefault="00991DC9" w:rsidP="00991DC9">
      <w:pPr>
        <w:pStyle w:val="ListParagraph"/>
        <w:numPr>
          <w:ilvl w:val="0"/>
          <w:numId w:val="9"/>
        </w:numPr>
        <w:rPr>
          <w:rFonts w:cstheme="minorHAnsi"/>
          <w:color w:val="000000" w:themeColor="text1"/>
          <w:sz w:val="28"/>
          <w:szCs w:val="28"/>
        </w:rPr>
      </w:pPr>
      <w:r>
        <w:rPr>
          <w:rFonts w:cstheme="minorHAnsi"/>
          <w:color w:val="000000" w:themeColor="text1"/>
          <w:sz w:val="28"/>
          <w:szCs w:val="28"/>
        </w:rPr>
        <w:t xml:space="preserve">Employment </w:t>
      </w:r>
      <w:r w:rsidR="00861B6A">
        <w:rPr>
          <w:rFonts w:cstheme="minorHAnsi"/>
          <w:color w:val="000000" w:themeColor="text1"/>
          <w:sz w:val="28"/>
          <w:szCs w:val="28"/>
        </w:rPr>
        <w:t>situation</w:t>
      </w:r>
      <w:r>
        <w:rPr>
          <w:rFonts w:cstheme="minorHAnsi"/>
          <w:color w:val="000000" w:themeColor="text1"/>
          <w:sz w:val="28"/>
          <w:szCs w:val="28"/>
        </w:rPr>
        <w:t>?</w:t>
      </w:r>
    </w:p>
    <w:p w14:paraId="2D5D1211" w14:textId="07BFBF21" w:rsidR="00861B6A" w:rsidRDefault="00991DC9" w:rsidP="00861B6A">
      <w:pPr>
        <w:ind w:left="360" w:firstLine="360"/>
        <w:rPr>
          <w:rFonts w:cstheme="minorHAnsi"/>
          <w:color w:val="000000" w:themeColor="text1"/>
          <w:sz w:val="28"/>
          <w:szCs w:val="28"/>
        </w:rPr>
      </w:pPr>
      <w:r>
        <w:rPr>
          <w:rFonts w:cstheme="minorHAnsi"/>
          <w:color w:val="000000" w:themeColor="text1"/>
          <w:sz w:val="28"/>
          <w:szCs w:val="28"/>
        </w:rPr>
        <w:t>[</w:t>
      </w:r>
      <w:r w:rsidR="00861B6A" w:rsidRPr="00861B6A">
        <w:rPr>
          <w:rFonts w:cstheme="minorHAnsi"/>
          <w:color w:val="000000" w:themeColor="text1"/>
          <w:sz w:val="28"/>
          <w:szCs w:val="28"/>
        </w:rPr>
        <w:t>Acute Care</w:t>
      </w:r>
      <w:r w:rsidR="00861B6A">
        <w:rPr>
          <w:rFonts w:cstheme="minorHAnsi"/>
          <w:color w:val="000000" w:themeColor="text1"/>
          <w:sz w:val="28"/>
          <w:szCs w:val="28"/>
        </w:rPr>
        <w:t xml:space="preserve"> / </w:t>
      </w:r>
      <w:r w:rsidR="00861B6A" w:rsidRPr="00861B6A">
        <w:rPr>
          <w:rFonts w:cstheme="minorHAnsi"/>
          <w:color w:val="000000" w:themeColor="text1"/>
          <w:sz w:val="28"/>
          <w:szCs w:val="28"/>
        </w:rPr>
        <w:t>Inpatient</w:t>
      </w:r>
      <w:r w:rsidR="00861B6A">
        <w:rPr>
          <w:rFonts w:cstheme="minorHAnsi"/>
          <w:color w:val="000000" w:themeColor="text1"/>
          <w:sz w:val="28"/>
          <w:szCs w:val="28"/>
        </w:rPr>
        <w:t xml:space="preserve"> </w:t>
      </w:r>
      <w:r w:rsidR="00861B6A" w:rsidRPr="00861B6A">
        <w:rPr>
          <w:rFonts w:cstheme="minorHAnsi"/>
          <w:color w:val="000000" w:themeColor="text1"/>
          <w:sz w:val="28"/>
          <w:szCs w:val="28"/>
        </w:rPr>
        <w:t xml:space="preserve">Setting </w:t>
      </w:r>
      <w:r w:rsidR="00861B6A">
        <w:rPr>
          <w:rFonts w:cstheme="minorHAnsi"/>
          <w:color w:val="000000" w:themeColor="text1"/>
          <w:sz w:val="28"/>
          <w:szCs w:val="28"/>
        </w:rPr>
        <w:t xml:space="preserve">/ </w:t>
      </w:r>
      <w:r w:rsidR="00861B6A" w:rsidRPr="00861B6A">
        <w:rPr>
          <w:rFonts w:cstheme="minorHAnsi"/>
          <w:color w:val="000000" w:themeColor="text1"/>
          <w:sz w:val="28"/>
          <w:szCs w:val="28"/>
        </w:rPr>
        <w:t xml:space="preserve">Ambulatory/OP Setting </w:t>
      </w:r>
      <w:r w:rsidR="00861B6A">
        <w:rPr>
          <w:rFonts w:cstheme="minorHAnsi"/>
          <w:color w:val="000000" w:themeColor="text1"/>
          <w:sz w:val="28"/>
          <w:szCs w:val="28"/>
        </w:rPr>
        <w:t xml:space="preserve">/ </w:t>
      </w:r>
      <w:r w:rsidR="00861B6A" w:rsidRPr="00861B6A">
        <w:rPr>
          <w:rFonts w:cstheme="minorHAnsi"/>
          <w:color w:val="000000" w:themeColor="text1"/>
          <w:sz w:val="28"/>
          <w:szCs w:val="28"/>
        </w:rPr>
        <w:t>Other</w:t>
      </w:r>
      <w:r>
        <w:rPr>
          <w:rFonts w:cstheme="minorHAnsi"/>
          <w:color w:val="000000" w:themeColor="text1"/>
          <w:sz w:val="28"/>
          <w:szCs w:val="28"/>
        </w:rPr>
        <w:t>]</w:t>
      </w:r>
    </w:p>
    <w:p w14:paraId="30F55A76" w14:textId="77777777" w:rsidR="00861B6A" w:rsidRDefault="00861B6A" w:rsidP="00861B6A">
      <w:pPr>
        <w:pStyle w:val="ListParagraph"/>
        <w:numPr>
          <w:ilvl w:val="0"/>
          <w:numId w:val="9"/>
        </w:numPr>
        <w:rPr>
          <w:rFonts w:cstheme="minorHAnsi"/>
          <w:color w:val="000000" w:themeColor="text1"/>
          <w:sz w:val="28"/>
          <w:szCs w:val="28"/>
        </w:rPr>
      </w:pPr>
      <w:r w:rsidRPr="00861B6A">
        <w:rPr>
          <w:rFonts w:cstheme="minorHAnsi"/>
          <w:color w:val="000000" w:themeColor="text1"/>
          <w:sz w:val="28"/>
          <w:szCs w:val="28"/>
        </w:rPr>
        <w:t>Are You</w:t>
      </w:r>
      <w:r>
        <w:rPr>
          <w:rFonts w:cstheme="minorHAnsi"/>
          <w:color w:val="000000" w:themeColor="text1"/>
          <w:sz w:val="28"/>
          <w:szCs w:val="28"/>
        </w:rPr>
        <w:t>:</w:t>
      </w:r>
    </w:p>
    <w:p w14:paraId="2F34D724" w14:textId="13AC2175" w:rsidR="00861B6A" w:rsidRPr="00861B6A" w:rsidRDefault="00861B6A" w:rsidP="00861B6A">
      <w:pPr>
        <w:ind w:left="720"/>
        <w:rPr>
          <w:rFonts w:cstheme="minorHAnsi"/>
          <w:color w:val="000000" w:themeColor="text1"/>
          <w:sz w:val="28"/>
          <w:szCs w:val="28"/>
        </w:rPr>
      </w:pPr>
      <w:r>
        <w:rPr>
          <w:rFonts w:cstheme="minorHAnsi"/>
          <w:color w:val="000000" w:themeColor="text1"/>
          <w:sz w:val="28"/>
          <w:szCs w:val="28"/>
        </w:rPr>
        <w:t>[</w:t>
      </w:r>
      <w:r w:rsidRPr="00861B6A">
        <w:rPr>
          <w:rFonts w:cstheme="minorHAnsi"/>
          <w:color w:val="000000" w:themeColor="text1"/>
          <w:sz w:val="28"/>
          <w:szCs w:val="28"/>
        </w:rPr>
        <w:t>Management</w:t>
      </w:r>
      <w:r>
        <w:rPr>
          <w:rFonts w:cstheme="minorHAnsi"/>
          <w:color w:val="000000" w:themeColor="text1"/>
          <w:sz w:val="28"/>
          <w:szCs w:val="28"/>
        </w:rPr>
        <w:t>-</w:t>
      </w:r>
      <w:proofErr w:type="gramStart"/>
      <w:r>
        <w:rPr>
          <w:rFonts w:cstheme="minorHAnsi"/>
          <w:color w:val="000000" w:themeColor="text1"/>
          <w:sz w:val="28"/>
          <w:szCs w:val="28"/>
        </w:rPr>
        <w:t>Administration</w:t>
      </w:r>
      <w:r w:rsidRPr="00861B6A">
        <w:rPr>
          <w:rFonts w:cstheme="minorHAnsi"/>
          <w:color w:val="000000" w:themeColor="text1"/>
          <w:sz w:val="28"/>
          <w:szCs w:val="28"/>
        </w:rPr>
        <w:t xml:space="preserve"> </w:t>
      </w:r>
      <w:r>
        <w:rPr>
          <w:rFonts w:cstheme="minorHAnsi"/>
          <w:color w:val="000000" w:themeColor="text1"/>
          <w:sz w:val="28"/>
          <w:szCs w:val="28"/>
        </w:rPr>
        <w:t xml:space="preserve"> /</w:t>
      </w:r>
      <w:proofErr w:type="gramEnd"/>
      <w:r>
        <w:rPr>
          <w:rFonts w:cstheme="minorHAnsi"/>
          <w:color w:val="000000" w:themeColor="text1"/>
          <w:sz w:val="28"/>
          <w:szCs w:val="28"/>
        </w:rPr>
        <w:t xml:space="preserve"> </w:t>
      </w:r>
      <w:r w:rsidRPr="00861B6A">
        <w:rPr>
          <w:rFonts w:cstheme="minorHAnsi"/>
          <w:color w:val="000000" w:themeColor="text1"/>
          <w:sz w:val="28"/>
          <w:szCs w:val="28"/>
        </w:rPr>
        <w:t>Leadership</w:t>
      </w:r>
      <w:r>
        <w:rPr>
          <w:rFonts w:cstheme="minorHAnsi"/>
          <w:color w:val="000000" w:themeColor="text1"/>
          <w:sz w:val="28"/>
          <w:szCs w:val="28"/>
        </w:rPr>
        <w:t xml:space="preserve"> / </w:t>
      </w:r>
      <w:r w:rsidRPr="00861B6A">
        <w:rPr>
          <w:rFonts w:cstheme="minorHAnsi"/>
          <w:color w:val="000000" w:themeColor="text1"/>
          <w:sz w:val="28"/>
          <w:szCs w:val="28"/>
        </w:rPr>
        <w:t xml:space="preserve">Non- Leadership </w:t>
      </w:r>
      <w:r>
        <w:rPr>
          <w:rFonts w:cstheme="minorHAnsi"/>
          <w:color w:val="000000" w:themeColor="text1"/>
          <w:sz w:val="28"/>
          <w:szCs w:val="28"/>
        </w:rPr>
        <w:t xml:space="preserve">/ </w:t>
      </w:r>
      <w:r w:rsidRPr="00861B6A">
        <w:rPr>
          <w:rFonts w:cstheme="minorHAnsi"/>
          <w:color w:val="000000" w:themeColor="text1"/>
          <w:sz w:val="28"/>
          <w:szCs w:val="28"/>
        </w:rPr>
        <w:t>Other</w:t>
      </w:r>
      <w:r>
        <w:rPr>
          <w:rFonts w:cstheme="minorHAnsi"/>
          <w:color w:val="000000" w:themeColor="text1"/>
          <w:sz w:val="28"/>
          <w:szCs w:val="28"/>
        </w:rPr>
        <w:t>]</w:t>
      </w:r>
    </w:p>
    <w:p w14:paraId="69383065" w14:textId="77777777" w:rsidR="00991DC9" w:rsidRPr="00505070" w:rsidRDefault="00991DC9" w:rsidP="00991DC9">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How long employed </w:t>
      </w:r>
      <w:r>
        <w:rPr>
          <w:rFonts w:cstheme="minorHAnsi"/>
          <w:color w:val="000000" w:themeColor="text1"/>
          <w:sz w:val="28"/>
          <w:szCs w:val="28"/>
        </w:rPr>
        <w:t xml:space="preserve">or working </w:t>
      </w:r>
      <w:r w:rsidRPr="00505070">
        <w:rPr>
          <w:rFonts w:cstheme="minorHAnsi"/>
          <w:color w:val="000000" w:themeColor="text1"/>
          <w:sz w:val="28"/>
          <w:szCs w:val="28"/>
        </w:rPr>
        <w:t xml:space="preserve">How long employed </w:t>
      </w:r>
      <w:r>
        <w:rPr>
          <w:rFonts w:cstheme="minorHAnsi"/>
          <w:color w:val="000000" w:themeColor="text1"/>
          <w:sz w:val="28"/>
          <w:szCs w:val="28"/>
        </w:rPr>
        <w:t>at current situation?</w:t>
      </w:r>
    </w:p>
    <w:p w14:paraId="2BA59478" w14:textId="77777777" w:rsidR="00991DC9" w:rsidRPr="00505070" w:rsidRDefault="00991DC9" w:rsidP="00991DC9">
      <w:pPr>
        <w:pStyle w:val="ListParagraph"/>
        <w:rPr>
          <w:rFonts w:cstheme="minorHAnsi"/>
          <w:color w:val="000000" w:themeColor="text1"/>
          <w:sz w:val="28"/>
          <w:szCs w:val="28"/>
        </w:rPr>
      </w:pPr>
      <w:r w:rsidRPr="00505070">
        <w:rPr>
          <w:rFonts w:cstheme="minorHAnsi"/>
          <w:color w:val="000000" w:themeColor="text1"/>
          <w:sz w:val="28"/>
          <w:szCs w:val="28"/>
        </w:rPr>
        <w:t xml:space="preserve">[0-5years/ 5-10years/ 10-15 years/ &gt;15 years] </w:t>
      </w:r>
    </w:p>
    <w:p w14:paraId="5082735E" w14:textId="0A3D8A27" w:rsidR="00991DC9" w:rsidRPr="00505070" w:rsidRDefault="00991DC9" w:rsidP="00991DC9">
      <w:pPr>
        <w:pStyle w:val="ListParagraph"/>
        <w:numPr>
          <w:ilvl w:val="0"/>
          <w:numId w:val="9"/>
        </w:numPr>
        <w:rPr>
          <w:rFonts w:cstheme="minorHAnsi"/>
          <w:color w:val="000000" w:themeColor="text1"/>
          <w:sz w:val="28"/>
          <w:szCs w:val="28"/>
        </w:rPr>
      </w:pPr>
      <w:r>
        <w:rPr>
          <w:rFonts w:cstheme="minorHAnsi"/>
          <w:color w:val="000000" w:themeColor="text1"/>
          <w:sz w:val="28"/>
          <w:szCs w:val="28"/>
        </w:rPr>
        <w:t>at current situation?</w:t>
      </w:r>
    </w:p>
    <w:p w14:paraId="274300CD" w14:textId="4475A8D8" w:rsidR="00991DC9" w:rsidRDefault="00991DC9" w:rsidP="00991DC9">
      <w:pPr>
        <w:pStyle w:val="ListParagraph"/>
        <w:rPr>
          <w:rFonts w:cstheme="minorHAnsi"/>
          <w:color w:val="000000" w:themeColor="text1"/>
          <w:sz w:val="28"/>
          <w:szCs w:val="28"/>
        </w:rPr>
      </w:pPr>
      <w:r w:rsidRPr="00505070">
        <w:rPr>
          <w:rFonts w:cstheme="minorHAnsi"/>
          <w:color w:val="000000" w:themeColor="text1"/>
          <w:sz w:val="28"/>
          <w:szCs w:val="28"/>
        </w:rPr>
        <w:t xml:space="preserve">[0-5years/ 5-10years/ 10-15 years/ &gt;15 years] </w:t>
      </w:r>
    </w:p>
    <w:p w14:paraId="7F137419" w14:textId="1BF518E1" w:rsidR="00970E5B" w:rsidRDefault="00970E5B" w:rsidP="00970E5B">
      <w:pPr>
        <w:pStyle w:val="ListParagraph"/>
        <w:numPr>
          <w:ilvl w:val="0"/>
          <w:numId w:val="9"/>
        </w:numPr>
        <w:rPr>
          <w:rFonts w:cstheme="minorHAnsi"/>
          <w:color w:val="000000" w:themeColor="text1"/>
          <w:sz w:val="28"/>
          <w:szCs w:val="28"/>
        </w:rPr>
      </w:pPr>
      <w:r>
        <w:rPr>
          <w:rFonts w:cstheme="minorHAnsi"/>
          <w:color w:val="000000" w:themeColor="text1"/>
          <w:sz w:val="28"/>
          <w:szCs w:val="28"/>
        </w:rPr>
        <w:t>Primary Care/Specialty?</w:t>
      </w:r>
    </w:p>
    <w:p w14:paraId="2C2CCFF7" w14:textId="1CB95A59" w:rsidR="00970E5B" w:rsidRDefault="00991DC9" w:rsidP="00970E5B">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Primary Care/Specialty care</w:t>
      </w:r>
      <w:r>
        <w:rPr>
          <w:rFonts w:cstheme="minorHAnsi"/>
          <w:color w:val="000000" w:themeColor="text1"/>
          <w:sz w:val="28"/>
          <w:szCs w:val="28"/>
        </w:rPr>
        <w:t>]</w:t>
      </w:r>
    </w:p>
    <w:p w14:paraId="398B4A57" w14:textId="19E8D933" w:rsidR="00970E5B" w:rsidRPr="00970E5B" w:rsidRDefault="00991DC9" w:rsidP="00970E5B">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Medical Specialty/Surgical Specialty/Acute care/Hospitalist</w:t>
      </w:r>
      <w:r>
        <w:rPr>
          <w:rFonts w:cstheme="minorHAnsi"/>
          <w:color w:val="000000" w:themeColor="text1"/>
          <w:sz w:val="28"/>
          <w:szCs w:val="28"/>
        </w:rPr>
        <w:t>/Other]</w:t>
      </w:r>
    </w:p>
    <w:p w14:paraId="7D039B37" w14:textId="77777777" w:rsidR="00B67BF4" w:rsidRPr="00505070"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Age cohort </w:t>
      </w:r>
      <w:r w:rsidRPr="00505070">
        <w:rPr>
          <w:rFonts w:cstheme="minorHAnsi"/>
          <w:color w:val="000000" w:themeColor="text1"/>
          <w:sz w:val="28"/>
          <w:szCs w:val="28"/>
        </w:rPr>
        <w:tab/>
      </w:r>
    </w:p>
    <w:p w14:paraId="22D39DBD" w14:textId="6A721C9A" w:rsidR="000C60C9" w:rsidRPr="00505070" w:rsidRDefault="000C60C9" w:rsidP="00B67BF4">
      <w:pPr>
        <w:pStyle w:val="ListParagraph"/>
        <w:rPr>
          <w:rFonts w:cstheme="minorHAnsi"/>
          <w:color w:val="000000" w:themeColor="text1"/>
          <w:sz w:val="28"/>
          <w:szCs w:val="28"/>
        </w:rPr>
      </w:pPr>
      <w:r w:rsidRPr="00505070">
        <w:rPr>
          <w:rFonts w:cstheme="minorHAnsi"/>
          <w:color w:val="000000" w:themeColor="text1"/>
          <w:sz w:val="28"/>
          <w:szCs w:val="28"/>
        </w:rPr>
        <w:t>[30-40;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40-50;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50-60;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60 and older]</w:t>
      </w:r>
    </w:p>
    <w:p w14:paraId="15F49001" w14:textId="77777777" w:rsidR="00B67BF4" w:rsidRPr="00505070"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Gender </w:t>
      </w:r>
      <w:r w:rsidRPr="00505070">
        <w:rPr>
          <w:rFonts w:cstheme="minorHAnsi"/>
          <w:color w:val="000000" w:themeColor="text1"/>
          <w:sz w:val="28"/>
          <w:szCs w:val="28"/>
        </w:rPr>
        <w:tab/>
      </w:r>
    </w:p>
    <w:p w14:paraId="435FF48C" w14:textId="77777777" w:rsidR="00B67BF4" w:rsidRPr="00505070" w:rsidRDefault="000C60C9" w:rsidP="00B67BF4">
      <w:pPr>
        <w:pStyle w:val="ListParagraph"/>
        <w:rPr>
          <w:rFonts w:cstheme="minorHAnsi"/>
          <w:color w:val="000000" w:themeColor="text1"/>
          <w:sz w:val="28"/>
          <w:szCs w:val="28"/>
        </w:rPr>
      </w:pPr>
      <w:r w:rsidRPr="00505070">
        <w:rPr>
          <w:rFonts w:cstheme="minorHAnsi"/>
          <w:color w:val="000000" w:themeColor="text1"/>
          <w:sz w:val="28"/>
          <w:szCs w:val="28"/>
        </w:rPr>
        <w:t>[ Male;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Female;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Non-binary]</w:t>
      </w:r>
    </w:p>
    <w:p w14:paraId="5EF4291E" w14:textId="1F2D9655" w:rsidR="00B67BF4"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Race</w:t>
      </w:r>
    </w:p>
    <w:p w14:paraId="0A074C7C" w14:textId="78FADC2F" w:rsidR="00161A47" w:rsidRPr="008B0A10" w:rsidRDefault="000C60C9" w:rsidP="008B0A10">
      <w:pPr>
        <w:pStyle w:val="ListParagraph"/>
        <w:rPr>
          <w:rFonts w:cstheme="minorHAnsi"/>
          <w:color w:val="000000" w:themeColor="text1"/>
          <w:sz w:val="28"/>
          <w:szCs w:val="28"/>
        </w:rPr>
      </w:pPr>
      <w:r w:rsidRPr="00505070">
        <w:rPr>
          <w:rFonts w:cstheme="minorHAnsi"/>
          <w:color w:val="000000" w:themeColor="text1"/>
          <w:sz w:val="28"/>
          <w:szCs w:val="28"/>
        </w:rPr>
        <w:t>[White;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Black;</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Hispanic;</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Asian/Pacific Islander;</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Indigenous American; Other]</w:t>
      </w:r>
    </w:p>
    <w:p w14:paraId="132F8165" w14:textId="36F4ED60" w:rsidR="00161A47" w:rsidRPr="00991DC9" w:rsidRDefault="00161A47" w:rsidP="00991DC9">
      <w:pPr>
        <w:pStyle w:val="ListParagraph"/>
        <w:numPr>
          <w:ilvl w:val="0"/>
          <w:numId w:val="9"/>
        </w:numPr>
        <w:rPr>
          <w:rFonts w:cstheme="minorHAnsi"/>
          <w:color w:val="000000" w:themeColor="text1"/>
          <w:sz w:val="28"/>
          <w:szCs w:val="28"/>
        </w:rPr>
      </w:pPr>
      <w:r w:rsidRPr="00991DC9">
        <w:rPr>
          <w:rFonts w:cstheme="minorHAnsi"/>
          <w:color w:val="000000" w:themeColor="text1"/>
          <w:sz w:val="28"/>
          <w:szCs w:val="28"/>
        </w:rPr>
        <w:t xml:space="preserve">I am considering </w:t>
      </w:r>
      <w:r w:rsidR="008B0A10">
        <w:rPr>
          <w:rFonts w:cstheme="minorHAnsi"/>
          <w:color w:val="000000" w:themeColor="text1"/>
          <w:sz w:val="28"/>
          <w:szCs w:val="28"/>
        </w:rPr>
        <w:t>leaving/</w:t>
      </w:r>
      <w:r w:rsidRPr="00991DC9">
        <w:rPr>
          <w:rFonts w:cstheme="minorHAnsi"/>
          <w:color w:val="000000" w:themeColor="text1"/>
          <w:sz w:val="28"/>
          <w:szCs w:val="28"/>
        </w:rPr>
        <w:t>quitting/retiring:</w:t>
      </w:r>
    </w:p>
    <w:p w14:paraId="64489F9A" w14:textId="157357D3" w:rsidR="00161A47" w:rsidRPr="00991DC9" w:rsidRDefault="00991DC9" w:rsidP="00991DC9">
      <w:pPr>
        <w:pStyle w:val="ListParagraph"/>
        <w:rPr>
          <w:rFonts w:cstheme="minorHAnsi"/>
          <w:color w:val="000000" w:themeColor="text1"/>
          <w:sz w:val="28"/>
          <w:szCs w:val="28"/>
        </w:rPr>
      </w:pPr>
      <w:r>
        <w:rPr>
          <w:rFonts w:cstheme="minorHAnsi"/>
          <w:color w:val="000000" w:themeColor="text1"/>
          <w:sz w:val="28"/>
          <w:szCs w:val="28"/>
        </w:rPr>
        <w:t>[</w:t>
      </w:r>
      <w:r w:rsidR="00161A47" w:rsidRPr="00991DC9">
        <w:rPr>
          <w:rFonts w:cstheme="minorHAnsi"/>
          <w:color w:val="000000" w:themeColor="text1"/>
          <w:sz w:val="28"/>
          <w:szCs w:val="28"/>
        </w:rPr>
        <w:t>In the next year</w:t>
      </w:r>
      <w:r>
        <w:rPr>
          <w:rFonts w:cstheme="minorHAnsi"/>
          <w:color w:val="000000" w:themeColor="text1"/>
          <w:sz w:val="28"/>
          <w:szCs w:val="28"/>
        </w:rPr>
        <w:t xml:space="preserve"> / </w:t>
      </w:r>
      <w:r w:rsidR="00161A47" w:rsidRPr="00991DC9">
        <w:rPr>
          <w:rFonts w:cstheme="minorHAnsi"/>
          <w:color w:val="000000" w:themeColor="text1"/>
          <w:sz w:val="28"/>
          <w:szCs w:val="28"/>
        </w:rPr>
        <w:t>In 1-3 years</w:t>
      </w:r>
      <w:r>
        <w:rPr>
          <w:rFonts w:cstheme="minorHAnsi"/>
          <w:color w:val="000000" w:themeColor="text1"/>
          <w:sz w:val="28"/>
          <w:szCs w:val="28"/>
        </w:rPr>
        <w:t xml:space="preserve"> / </w:t>
      </w:r>
      <w:r w:rsidR="00161A47" w:rsidRPr="00991DC9">
        <w:rPr>
          <w:rFonts w:cstheme="minorHAnsi"/>
          <w:color w:val="000000" w:themeColor="text1"/>
          <w:sz w:val="28"/>
          <w:szCs w:val="28"/>
        </w:rPr>
        <w:t>Within 5 years</w:t>
      </w:r>
      <w:r>
        <w:rPr>
          <w:rFonts w:cstheme="minorHAnsi"/>
          <w:color w:val="000000" w:themeColor="text1"/>
          <w:sz w:val="28"/>
          <w:szCs w:val="28"/>
        </w:rPr>
        <w:t xml:space="preserve"> / </w:t>
      </w:r>
      <w:r w:rsidR="00161A47" w:rsidRPr="00991DC9">
        <w:rPr>
          <w:rFonts w:cstheme="minorHAnsi"/>
          <w:color w:val="000000" w:themeColor="text1"/>
          <w:sz w:val="28"/>
          <w:szCs w:val="28"/>
        </w:rPr>
        <w:t>Not at the present time</w:t>
      </w:r>
      <w:r>
        <w:rPr>
          <w:rFonts w:cstheme="minorHAnsi"/>
          <w:color w:val="000000" w:themeColor="text1"/>
          <w:sz w:val="28"/>
          <w:szCs w:val="28"/>
        </w:rPr>
        <w:t>]</w:t>
      </w:r>
    </w:p>
    <w:p w14:paraId="1FA665D6" w14:textId="7F58045E" w:rsidR="00161A47" w:rsidRPr="00991DC9" w:rsidRDefault="00161A47" w:rsidP="008B0A10">
      <w:pPr>
        <w:pStyle w:val="ListParagraph"/>
        <w:numPr>
          <w:ilvl w:val="1"/>
          <w:numId w:val="9"/>
        </w:numPr>
        <w:rPr>
          <w:rFonts w:cstheme="minorHAnsi"/>
          <w:color w:val="000000" w:themeColor="text1"/>
          <w:sz w:val="28"/>
          <w:szCs w:val="28"/>
        </w:rPr>
      </w:pPr>
      <w:r w:rsidRPr="00991DC9">
        <w:rPr>
          <w:rFonts w:cstheme="minorHAnsi"/>
          <w:color w:val="000000" w:themeColor="text1"/>
          <w:sz w:val="28"/>
          <w:szCs w:val="28"/>
        </w:rPr>
        <w:t xml:space="preserve">If I </w:t>
      </w:r>
      <w:r w:rsidR="008B0A10" w:rsidRPr="00991DC9">
        <w:rPr>
          <w:rFonts w:cstheme="minorHAnsi"/>
          <w:color w:val="000000" w:themeColor="text1"/>
          <w:sz w:val="28"/>
          <w:szCs w:val="28"/>
        </w:rPr>
        <w:t>leave,</w:t>
      </w:r>
      <w:r w:rsidRPr="00991DC9">
        <w:rPr>
          <w:rFonts w:cstheme="minorHAnsi"/>
          <w:color w:val="000000" w:themeColor="text1"/>
          <w:sz w:val="28"/>
          <w:szCs w:val="28"/>
        </w:rPr>
        <w:t xml:space="preserve"> I will be moving to:</w:t>
      </w:r>
    </w:p>
    <w:p w14:paraId="7F5206ED" w14:textId="7730A1DC" w:rsidR="00161A47" w:rsidRPr="00991DC9" w:rsidRDefault="00991DC9" w:rsidP="008B0A10">
      <w:pPr>
        <w:ind w:left="1080" w:firstLine="720"/>
        <w:rPr>
          <w:rFonts w:cstheme="minorHAnsi"/>
          <w:color w:val="000000" w:themeColor="text1"/>
          <w:sz w:val="28"/>
          <w:szCs w:val="28"/>
        </w:rPr>
      </w:pPr>
      <w:r>
        <w:rPr>
          <w:rFonts w:cstheme="minorHAnsi"/>
          <w:color w:val="000000" w:themeColor="text1"/>
          <w:sz w:val="28"/>
          <w:szCs w:val="28"/>
        </w:rPr>
        <w:t>[</w:t>
      </w:r>
      <w:r w:rsidR="00161A47" w:rsidRPr="00991DC9">
        <w:rPr>
          <w:rFonts w:cstheme="minorHAnsi"/>
          <w:color w:val="000000" w:themeColor="text1"/>
          <w:sz w:val="28"/>
          <w:szCs w:val="28"/>
        </w:rPr>
        <w:t>another clinical job</w:t>
      </w:r>
      <w:r>
        <w:rPr>
          <w:rFonts w:cstheme="minorHAnsi"/>
          <w:color w:val="000000" w:themeColor="text1"/>
          <w:sz w:val="28"/>
          <w:szCs w:val="28"/>
        </w:rPr>
        <w:t xml:space="preserve"> / </w:t>
      </w:r>
      <w:r w:rsidR="00161A47" w:rsidRPr="00991DC9">
        <w:rPr>
          <w:rFonts w:cstheme="minorHAnsi"/>
          <w:color w:val="000000" w:themeColor="text1"/>
          <w:sz w:val="28"/>
          <w:szCs w:val="28"/>
        </w:rPr>
        <w:t>a nonclinical job in healthcar</w:t>
      </w:r>
      <w:r>
        <w:rPr>
          <w:rFonts w:cstheme="minorHAnsi"/>
          <w:color w:val="000000" w:themeColor="text1"/>
          <w:sz w:val="28"/>
          <w:szCs w:val="28"/>
        </w:rPr>
        <w:t xml:space="preserve">e / </w:t>
      </w:r>
      <w:r w:rsidR="00161A47" w:rsidRPr="00991DC9">
        <w:rPr>
          <w:rFonts w:cstheme="minorHAnsi"/>
          <w:color w:val="000000" w:themeColor="text1"/>
          <w:sz w:val="28"/>
          <w:szCs w:val="28"/>
        </w:rPr>
        <w:t xml:space="preserve">quitting </w:t>
      </w:r>
      <w:r w:rsidR="00861B6A">
        <w:rPr>
          <w:rFonts w:cstheme="minorHAnsi"/>
          <w:color w:val="000000" w:themeColor="text1"/>
          <w:sz w:val="28"/>
          <w:szCs w:val="28"/>
        </w:rPr>
        <w:t>healthcare</w:t>
      </w:r>
      <w:r w:rsidR="00161A47" w:rsidRPr="00991DC9">
        <w:rPr>
          <w:rFonts w:cstheme="minorHAnsi"/>
          <w:color w:val="000000" w:themeColor="text1"/>
          <w:sz w:val="28"/>
          <w:szCs w:val="28"/>
        </w:rPr>
        <w:t xml:space="preserve"> altogether</w:t>
      </w:r>
      <w:r>
        <w:rPr>
          <w:rFonts w:cstheme="minorHAnsi"/>
          <w:color w:val="000000" w:themeColor="text1"/>
          <w:sz w:val="28"/>
          <w:szCs w:val="28"/>
        </w:rPr>
        <w:t>]</w:t>
      </w:r>
    </w:p>
    <w:p w14:paraId="6D13C77F" w14:textId="77777777" w:rsidR="000C60C9" w:rsidRPr="00505070" w:rsidRDefault="000C60C9" w:rsidP="000C60C9">
      <w:pPr>
        <w:rPr>
          <w:color w:val="000000" w:themeColor="text1"/>
        </w:rPr>
      </w:pPr>
    </w:p>
    <w:p w14:paraId="2B7CEADC" w14:textId="77777777" w:rsidR="001408BB" w:rsidRPr="00505070" w:rsidRDefault="001408BB">
      <w:pPr>
        <w:rPr>
          <w:color w:val="000000" w:themeColor="text1"/>
        </w:rPr>
      </w:pPr>
    </w:p>
    <w:sectPr w:rsidR="001408BB" w:rsidRPr="00505070" w:rsidSect="006D110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362F" w14:textId="77777777" w:rsidR="00301F84" w:rsidRDefault="00301F84" w:rsidP="00B67BF4">
      <w:r>
        <w:separator/>
      </w:r>
    </w:p>
  </w:endnote>
  <w:endnote w:type="continuationSeparator" w:id="0">
    <w:p w14:paraId="2F3FF8AD" w14:textId="77777777" w:rsidR="00301F84" w:rsidRDefault="00301F84" w:rsidP="00B6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AA62" w14:textId="77777777" w:rsidR="009C06BE" w:rsidRDefault="009C0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690951"/>
      <w:docPartObj>
        <w:docPartGallery w:val="Page Numbers (Bottom of Page)"/>
        <w:docPartUnique/>
      </w:docPartObj>
    </w:sdtPr>
    <w:sdtContent>
      <w:sdt>
        <w:sdtPr>
          <w:id w:val="-1769616900"/>
          <w:docPartObj>
            <w:docPartGallery w:val="Page Numbers (Top of Page)"/>
            <w:docPartUnique/>
          </w:docPartObj>
        </w:sdtPr>
        <w:sdtContent>
          <w:p w14:paraId="5E6D4402" w14:textId="175FEC68" w:rsidR="00B67BF4" w:rsidRDefault="00B67BF4">
            <w:pPr>
              <w:pStyle w:val="Footer"/>
              <w:jc w:val="right"/>
            </w:pPr>
            <w:r w:rsidRPr="00B67BF4">
              <w:rPr>
                <w:sz w:val="20"/>
                <w:szCs w:val="20"/>
              </w:rPr>
              <w:t xml:space="preserve">Page </w:t>
            </w:r>
            <w:r w:rsidRPr="00B67BF4">
              <w:rPr>
                <w:b/>
                <w:bCs/>
                <w:sz w:val="20"/>
                <w:szCs w:val="20"/>
              </w:rPr>
              <w:fldChar w:fldCharType="begin"/>
            </w:r>
            <w:r w:rsidRPr="00B67BF4">
              <w:rPr>
                <w:b/>
                <w:bCs/>
                <w:sz w:val="20"/>
                <w:szCs w:val="20"/>
              </w:rPr>
              <w:instrText xml:space="preserve"> PAGE </w:instrText>
            </w:r>
            <w:r w:rsidRPr="00B67BF4">
              <w:rPr>
                <w:b/>
                <w:bCs/>
                <w:sz w:val="20"/>
                <w:szCs w:val="20"/>
              </w:rPr>
              <w:fldChar w:fldCharType="separate"/>
            </w:r>
            <w:r w:rsidRPr="00B67BF4">
              <w:rPr>
                <w:b/>
                <w:bCs/>
                <w:noProof/>
                <w:sz w:val="20"/>
                <w:szCs w:val="20"/>
              </w:rPr>
              <w:t>2</w:t>
            </w:r>
            <w:r w:rsidRPr="00B67BF4">
              <w:rPr>
                <w:b/>
                <w:bCs/>
                <w:sz w:val="20"/>
                <w:szCs w:val="20"/>
              </w:rPr>
              <w:fldChar w:fldCharType="end"/>
            </w:r>
            <w:r w:rsidRPr="00B67BF4">
              <w:rPr>
                <w:sz w:val="20"/>
                <w:szCs w:val="20"/>
              </w:rPr>
              <w:t xml:space="preserve"> of </w:t>
            </w:r>
            <w:r w:rsidRPr="00B67BF4">
              <w:rPr>
                <w:b/>
                <w:bCs/>
                <w:sz w:val="20"/>
                <w:szCs w:val="20"/>
              </w:rPr>
              <w:fldChar w:fldCharType="begin"/>
            </w:r>
            <w:r w:rsidRPr="00B67BF4">
              <w:rPr>
                <w:b/>
                <w:bCs/>
                <w:sz w:val="20"/>
                <w:szCs w:val="20"/>
              </w:rPr>
              <w:instrText xml:space="preserve"> NUMPAGES  </w:instrText>
            </w:r>
            <w:r w:rsidRPr="00B67BF4">
              <w:rPr>
                <w:b/>
                <w:bCs/>
                <w:sz w:val="20"/>
                <w:szCs w:val="20"/>
              </w:rPr>
              <w:fldChar w:fldCharType="separate"/>
            </w:r>
            <w:r w:rsidRPr="00B67BF4">
              <w:rPr>
                <w:b/>
                <w:bCs/>
                <w:noProof/>
                <w:sz w:val="20"/>
                <w:szCs w:val="20"/>
              </w:rPr>
              <w:t>2</w:t>
            </w:r>
            <w:r w:rsidRPr="00B67BF4">
              <w:rPr>
                <w:b/>
                <w:bCs/>
                <w:sz w:val="20"/>
                <w:szCs w:val="20"/>
              </w:rPr>
              <w:fldChar w:fldCharType="end"/>
            </w:r>
          </w:p>
        </w:sdtContent>
      </w:sdt>
    </w:sdtContent>
  </w:sdt>
  <w:p w14:paraId="3B265F7A" w14:textId="77777777" w:rsidR="00B67BF4" w:rsidRDefault="00B67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7F30" w14:textId="77777777" w:rsidR="009C06BE" w:rsidRDefault="009C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27A4" w14:textId="77777777" w:rsidR="00301F84" w:rsidRDefault="00301F84" w:rsidP="00B67BF4">
      <w:r>
        <w:separator/>
      </w:r>
    </w:p>
  </w:footnote>
  <w:footnote w:type="continuationSeparator" w:id="0">
    <w:p w14:paraId="720FB753" w14:textId="77777777" w:rsidR="00301F84" w:rsidRDefault="00301F84" w:rsidP="00B6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B837" w14:textId="77777777" w:rsidR="009C06BE" w:rsidRDefault="009C0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1C1E" w14:textId="77777777" w:rsidR="009C06BE" w:rsidRDefault="009C0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3CD2" w14:textId="77777777" w:rsidR="009C06BE" w:rsidRDefault="009C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B51A5"/>
    <w:multiLevelType w:val="hybridMultilevel"/>
    <w:tmpl w:val="E7E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E4EE5"/>
    <w:multiLevelType w:val="hybridMultilevel"/>
    <w:tmpl w:val="B8A0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2289"/>
    <w:multiLevelType w:val="hybridMultilevel"/>
    <w:tmpl w:val="5462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704DF"/>
    <w:multiLevelType w:val="hybridMultilevel"/>
    <w:tmpl w:val="1156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22676"/>
    <w:multiLevelType w:val="hybridMultilevel"/>
    <w:tmpl w:val="5B0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551B7"/>
    <w:multiLevelType w:val="hybridMultilevel"/>
    <w:tmpl w:val="5112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464B6"/>
    <w:multiLevelType w:val="hybridMultilevel"/>
    <w:tmpl w:val="95C89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8E729A"/>
    <w:multiLevelType w:val="hybridMultilevel"/>
    <w:tmpl w:val="AEA2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A4907"/>
    <w:multiLevelType w:val="multilevel"/>
    <w:tmpl w:val="A3C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9675C6"/>
    <w:multiLevelType w:val="hybridMultilevel"/>
    <w:tmpl w:val="FD10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578279">
    <w:abstractNumId w:val="7"/>
  </w:num>
  <w:num w:numId="2" w16cid:durableId="800029112">
    <w:abstractNumId w:val="10"/>
  </w:num>
  <w:num w:numId="3" w16cid:durableId="950210874">
    <w:abstractNumId w:val="3"/>
  </w:num>
  <w:num w:numId="4" w16cid:durableId="1260064222">
    <w:abstractNumId w:val="4"/>
  </w:num>
  <w:num w:numId="5" w16cid:durableId="954094819">
    <w:abstractNumId w:val="8"/>
  </w:num>
  <w:num w:numId="6" w16cid:durableId="147064722">
    <w:abstractNumId w:val="5"/>
  </w:num>
  <w:num w:numId="7" w16cid:durableId="306857158">
    <w:abstractNumId w:val="2"/>
  </w:num>
  <w:num w:numId="8" w16cid:durableId="1796632006">
    <w:abstractNumId w:val="1"/>
  </w:num>
  <w:num w:numId="9" w16cid:durableId="1616592146">
    <w:abstractNumId w:val="6"/>
  </w:num>
  <w:num w:numId="10" w16cid:durableId="2006858042">
    <w:abstractNumId w:val="0"/>
  </w:num>
  <w:num w:numId="11" w16cid:durableId="256406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C9"/>
    <w:rsid w:val="000110CE"/>
    <w:rsid w:val="00031345"/>
    <w:rsid w:val="00043562"/>
    <w:rsid w:val="000901A1"/>
    <w:rsid w:val="00094604"/>
    <w:rsid w:val="000C60C9"/>
    <w:rsid w:val="00133BAF"/>
    <w:rsid w:val="001340E5"/>
    <w:rsid w:val="001408BB"/>
    <w:rsid w:val="00161A47"/>
    <w:rsid w:val="00166DB8"/>
    <w:rsid w:val="001C6265"/>
    <w:rsid w:val="001E06CD"/>
    <w:rsid w:val="002158BF"/>
    <w:rsid w:val="00220D6C"/>
    <w:rsid w:val="002226B1"/>
    <w:rsid w:val="00251483"/>
    <w:rsid w:val="00262E17"/>
    <w:rsid w:val="00282EB4"/>
    <w:rsid w:val="002A4592"/>
    <w:rsid w:val="002A586D"/>
    <w:rsid w:val="002A7470"/>
    <w:rsid w:val="00301F84"/>
    <w:rsid w:val="003049C1"/>
    <w:rsid w:val="00333CB5"/>
    <w:rsid w:val="00344A3D"/>
    <w:rsid w:val="0035054A"/>
    <w:rsid w:val="00411E2E"/>
    <w:rsid w:val="00471E13"/>
    <w:rsid w:val="00476386"/>
    <w:rsid w:val="0048580D"/>
    <w:rsid w:val="004D6286"/>
    <w:rsid w:val="004E6604"/>
    <w:rsid w:val="00505070"/>
    <w:rsid w:val="0054767E"/>
    <w:rsid w:val="006052F7"/>
    <w:rsid w:val="00647DEB"/>
    <w:rsid w:val="00665C30"/>
    <w:rsid w:val="00697EAB"/>
    <w:rsid w:val="006B0BF4"/>
    <w:rsid w:val="006B7D0B"/>
    <w:rsid w:val="006F09D1"/>
    <w:rsid w:val="00702FA1"/>
    <w:rsid w:val="00716A45"/>
    <w:rsid w:val="00742736"/>
    <w:rsid w:val="007B3AD8"/>
    <w:rsid w:val="007B4688"/>
    <w:rsid w:val="007C175D"/>
    <w:rsid w:val="007E13BD"/>
    <w:rsid w:val="007E6282"/>
    <w:rsid w:val="007F6DAE"/>
    <w:rsid w:val="008163F8"/>
    <w:rsid w:val="00861B6A"/>
    <w:rsid w:val="0089065C"/>
    <w:rsid w:val="008A39F5"/>
    <w:rsid w:val="008B0A10"/>
    <w:rsid w:val="00932C12"/>
    <w:rsid w:val="00942D9A"/>
    <w:rsid w:val="00964892"/>
    <w:rsid w:val="00970E5B"/>
    <w:rsid w:val="0097762C"/>
    <w:rsid w:val="0098506F"/>
    <w:rsid w:val="00991DC9"/>
    <w:rsid w:val="009A42B4"/>
    <w:rsid w:val="009C06BE"/>
    <w:rsid w:val="009C3B80"/>
    <w:rsid w:val="00A21569"/>
    <w:rsid w:val="00A411EC"/>
    <w:rsid w:val="00AF3582"/>
    <w:rsid w:val="00B04BAD"/>
    <w:rsid w:val="00B05742"/>
    <w:rsid w:val="00B12EB5"/>
    <w:rsid w:val="00B141DD"/>
    <w:rsid w:val="00B45E75"/>
    <w:rsid w:val="00B67BF4"/>
    <w:rsid w:val="00B70B5A"/>
    <w:rsid w:val="00BF3D0B"/>
    <w:rsid w:val="00C01D1B"/>
    <w:rsid w:val="00C04908"/>
    <w:rsid w:val="00C06052"/>
    <w:rsid w:val="00C32D39"/>
    <w:rsid w:val="00C974DB"/>
    <w:rsid w:val="00CB63E2"/>
    <w:rsid w:val="00CE4284"/>
    <w:rsid w:val="00CF10B7"/>
    <w:rsid w:val="00D17654"/>
    <w:rsid w:val="00D866FF"/>
    <w:rsid w:val="00D94701"/>
    <w:rsid w:val="00DA7CF7"/>
    <w:rsid w:val="00DC7EC6"/>
    <w:rsid w:val="00DD1C9A"/>
    <w:rsid w:val="00DF54BC"/>
    <w:rsid w:val="00E17817"/>
    <w:rsid w:val="00E5527B"/>
    <w:rsid w:val="00E65F3A"/>
    <w:rsid w:val="00E86256"/>
    <w:rsid w:val="00E91AE7"/>
    <w:rsid w:val="00E936AB"/>
    <w:rsid w:val="00EB7B8E"/>
    <w:rsid w:val="00EF1623"/>
    <w:rsid w:val="00F07F9E"/>
    <w:rsid w:val="00F1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9EDC"/>
  <w15:chartTrackingRefBased/>
  <w15:docId w15:val="{624977FF-324D-474B-8B99-CF436708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0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C60C9"/>
    <w:pPr>
      <w:ind w:left="720"/>
      <w:contextualSpacing/>
    </w:pPr>
  </w:style>
  <w:style w:type="character" w:styleId="Hyperlink">
    <w:name w:val="Hyperlink"/>
    <w:basedOn w:val="DefaultParagraphFont"/>
    <w:uiPriority w:val="99"/>
    <w:unhideWhenUsed/>
    <w:rsid w:val="00BF3D0B"/>
    <w:rPr>
      <w:color w:val="0563C1" w:themeColor="hyperlink"/>
      <w:u w:val="single"/>
    </w:rPr>
  </w:style>
  <w:style w:type="character" w:styleId="UnresolvedMention">
    <w:name w:val="Unresolved Mention"/>
    <w:basedOn w:val="DefaultParagraphFont"/>
    <w:uiPriority w:val="99"/>
    <w:semiHidden/>
    <w:unhideWhenUsed/>
    <w:rsid w:val="00BF3D0B"/>
    <w:rPr>
      <w:color w:val="605E5C"/>
      <w:shd w:val="clear" w:color="auto" w:fill="E1DFDD"/>
    </w:rPr>
  </w:style>
  <w:style w:type="paragraph" w:styleId="Header">
    <w:name w:val="header"/>
    <w:basedOn w:val="Normal"/>
    <w:link w:val="HeaderChar"/>
    <w:uiPriority w:val="99"/>
    <w:unhideWhenUsed/>
    <w:rsid w:val="00B67BF4"/>
    <w:pPr>
      <w:tabs>
        <w:tab w:val="center" w:pos="4680"/>
        <w:tab w:val="right" w:pos="9360"/>
      </w:tabs>
    </w:pPr>
  </w:style>
  <w:style w:type="character" w:customStyle="1" w:styleId="HeaderChar">
    <w:name w:val="Header Char"/>
    <w:basedOn w:val="DefaultParagraphFont"/>
    <w:link w:val="Header"/>
    <w:uiPriority w:val="99"/>
    <w:rsid w:val="00B67BF4"/>
    <w:rPr>
      <w:sz w:val="24"/>
      <w:szCs w:val="24"/>
    </w:rPr>
  </w:style>
  <w:style w:type="paragraph" w:styleId="Footer">
    <w:name w:val="footer"/>
    <w:basedOn w:val="Normal"/>
    <w:link w:val="FooterChar"/>
    <w:uiPriority w:val="99"/>
    <w:unhideWhenUsed/>
    <w:rsid w:val="00B67BF4"/>
    <w:pPr>
      <w:tabs>
        <w:tab w:val="center" w:pos="4680"/>
        <w:tab w:val="right" w:pos="9360"/>
      </w:tabs>
    </w:pPr>
  </w:style>
  <w:style w:type="character" w:customStyle="1" w:styleId="FooterChar">
    <w:name w:val="Footer Char"/>
    <w:basedOn w:val="DefaultParagraphFont"/>
    <w:link w:val="Footer"/>
    <w:uiPriority w:val="99"/>
    <w:rsid w:val="00B67BF4"/>
    <w:rPr>
      <w:sz w:val="24"/>
      <w:szCs w:val="24"/>
    </w:rPr>
  </w:style>
  <w:style w:type="character" w:styleId="CommentReference">
    <w:name w:val="annotation reference"/>
    <w:basedOn w:val="DefaultParagraphFont"/>
    <w:unhideWhenUsed/>
    <w:rsid w:val="00E5527B"/>
    <w:rPr>
      <w:sz w:val="16"/>
      <w:szCs w:val="16"/>
    </w:rPr>
  </w:style>
  <w:style w:type="paragraph" w:styleId="CommentText">
    <w:name w:val="annotation text"/>
    <w:basedOn w:val="Normal"/>
    <w:link w:val="CommentTextChar"/>
    <w:unhideWhenUsed/>
    <w:rsid w:val="00E5527B"/>
    <w:rPr>
      <w:sz w:val="20"/>
      <w:szCs w:val="20"/>
    </w:rPr>
  </w:style>
  <w:style w:type="character" w:customStyle="1" w:styleId="CommentTextChar">
    <w:name w:val="Comment Text Char"/>
    <w:basedOn w:val="DefaultParagraphFont"/>
    <w:link w:val="CommentText"/>
    <w:uiPriority w:val="99"/>
    <w:rsid w:val="00E5527B"/>
    <w:rPr>
      <w:sz w:val="20"/>
      <w:szCs w:val="20"/>
    </w:rPr>
  </w:style>
  <w:style w:type="paragraph" w:styleId="CommentSubject">
    <w:name w:val="annotation subject"/>
    <w:basedOn w:val="CommentText"/>
    <w:next w:val="CommentText"/>
    <w:link w:val="CommentSubjectChar"/>
    <w:uiPriority w:val="99"/>
    <w:semiHidden/>
    <w:unhideWhenUsed/>
    <w:rsid w:val="00E5527B"/>
    <w:rPr>
      <w:b/>
      <w:bCs/>
    </w:rPr>
  </w:style>
  <w:style w:type="character" w:customStyle="1" w:styleId="CommentSubjectChar">
    <w:name w:val="Comment Subject Char"/>
    <w:basedOn w:val="CommentTextChar"/>
    <w:link w:val="CommentSubject"/>
    <w:uiPriority w:val="99"/>
    <w:semiHidden/>
    <w:rsid w:val="00E5527B"/>
    <w:rPr>
      <w:b/>
      <w:bCs/>
      <w:sz w:val="20"/>
      <w:szCs w:val="20"/>
    </w:rPr>
  </w:style>
  <w:style w:type="character" w:styleId="Strong">
    <w:name w:val="Strong"/>
    <w:basedOn w:val="DefaultParagraphFont"/>
    <w:uiPriority w:val="22"/>
    <w:qFormat/>
    <w:rsid w:val="00DA7CF7"/>
    <w:rPr>
      <w:b/>
      <w:bCs/>
    </w:rPr>
  </w:style>
  <w:style w:type="character" w:customStyle="1" w:styleId="Normal1">
    <w:name w:val="Normal1"/>
    <w:basedOn w:val="DefaultParagraphFont"/>
    <w:rsid w:val="00B45E75"/>
  </w:style>
  <w:style w:type="character" w:customStyle="1" w:styleId="ui-provider">
    <w:name w:val="ui-provider"/>
    <w:basedOn w:val="DefaultParagraphFont"/>
    <w:rsid w:val="00702FA1"/>
  </w:style>
  <w:style w:type="character" w:styleId="FollowedHyperlink">
    <w:name w:val="FollowedHyperlink"/>
    <w:basedOn w:val="DefaultParagraphFont"/>
    <w:uiPriority w:val="99"/>
    <w:semiHidden/>
    <w:unhideWhenUsed/>
    <w:rsid w:val="00CE4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choosewel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mentalhealthmatters.live/caregiver-assistance-resour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ymentalhealthmatters.liv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TaxCatchAll xmlns="184eedcf-d762-48f5-a2a1-4f5efa5950c3" xsi:nil="true"/>
    <lcf76f155ced4ddcb4097134ff3c332f xmlns="865d7ae4-1544-4bab-9de5-36c0e866f0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1F02C1D75F14BA2B4011E96EA457F" ma:contentTypeVersion="24" ma:contentTypeDescription="Create a new document." ma:contentTypeScope="" ma:versionID="805a85744d4c97ccb07370e3594e3546">
  <xsd:schema xmlns:xsd="http://www.w3.org/2001/XMLSchema" xmlns:xs="http://www.w3.org/2001/XMLSchema" xmlns:p="http://schemas.microsoft.com/office/2006/metadata/properties" xmlns:ns1="http://schemas.microsoft.com/sharepoint/v3" xmlns:ns2="865d7ae4-1544-4bab-9de5-36c0e866f09f" xmlns:ns3="bc0b4a9f-f94f-42ef-8e22-11e70e568882" xmlns:ns4="184eedcf-d762-48f5-a2a1-4f5efa5950c3" targetNamespace="http://schemas.microsoft.com/office/2006/metadata/properties" ma:root="true" ma:fieldsID="552762c23c68928b21322971dc0747e9" ns1:_="" ns2:_="" ns3:_="" ns4:_="">
    <xsd:import namespace="http://schemas.microsoft.com/sharepoint/v3"/>
    <xsd:import namespace="865d7ae4-1544-4bab-9de5-36c0e866f09f"/>
    <xsd:import namespace="bc0b4a9f-f94f-42ef-8e22-11e70e568882"/>
    <xsd:import namespace="184eedcf-d762-48f5-a2a1-4f5efa5950c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d7ae4-1544-4bab-9de5-36c0e866f0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d720c7-a354-4169-8ebb-3b05676fae83"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b4a9f-f94f-42ef-8e22-11e70e56888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eedcf-d762-48f5-a2a1-4f5efa5950c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e41cc61-00b6-4514-9a18-a2c004e938f8}" ma:internalName="TaxCatchAll" ma:showField="CatchAllData" ma:web="184eedcf-d762-48f5-a2a1-4f5efa595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0DC16-E18D-42A7-ADDF-B968C296CE26}">
  <ds:schemaRefs>
    <ds:schemaRef ds:uri="http://schemas.microsoft.com/sharepoint/v3/contenttype/forms"/>
  </ds:schemaRefs>
</ds:datastoreItem>
</file>

<file path=customXml/itemProps2.xml><?xml version="1.0" encoding="utf-8"?>
<ds:datastoreItem xmlns:ds="http://schemas.openxmlformats.org/officeDocument/2006/customXml" ds:itemID="{570833B9-010C-497D-A125-5569FF0C66E1}">
  <ds:schemaRefs>
    <ds:schemaRef ds:uri="http://schemas.microsoft.com/office/2006/metadata/properties"/>
    <ds:schemaRef ds:uri="http://schemas.microsoft.com/office/infopath/2007/PartnerControls"/>
    <ds:schemaRef ds:uri="http://schemas.microsoft.com/sharepoint/v3"/>
    <ds:schemaRef ds:uri="184eedcf-d762-48f5-a2a1-4f5efa5950c3"/>
    <ds:schemaRef ds:uri="865d7ae4-1544-4bab-9de5-36c0e866f09f"/>
  </ds:schemaRefs>
</ds:datastoreItem>
</file>

<file path=customXml/itemProps3.xml><?xml version="1.0" encoding="utf-8"?>
<ds:datastoreItem xmlns:ds="http://schemas.openxmlformats.org/officeDocument/2006/customXml" ds:itemID="{B1D37510-CFFA-445B-B4D1-0041274C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5d7ae4-1544-4bab-9de5-36c0e866f09f"/>
    <ds:schemaRef ds:uri="bc0b4a9f-f94f-42ef-8e22-11e70e568882"/>
    <ds:schemaRef ds:uri="184eedcf-d762-48f5-a2a1-4f5efa595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Madeliene A</dc:creator>
  <cp:keywords/>
  <dc:description/>
  <cp:lastModifiedBy>Newman, Barry M</cp:lastModifiedBy>
  <cp:revision>5</cp:revision>
  <dcterms:created xsi:type="dcterms:W3CDTF">2024-09-25T21:52:00Z</dcterms:created>
  <dcterms:modified xsi:type="dcterms:W3CDTF">2024-12-10T03:11:00Z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0x01010080D1F02C1D75F14BA2B4011E96EA457F</vt:lpwstr>
  </property>
</Properties>
</file>